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CellMar>
          <w:left w:w="10" w:type="dxa"/>
          <w:right w:w="10" w:type="dxa"/>
        </w:tblCellMar>
        <w:tblLook w:val="0000" w:firstRow="0" w:lastRow="0" w:firstColumn="0" w:lastColumn="0" w:noHBand="0" w:noVBand="0"/>
      </w:tblPr>
      <w:tblGrid>
        <w:gridCol w:w="3900"/>
        <w:gridCol w:w="5460"/>
      </w:tblGrid>
      <w:tr w:rsidR="00FA79FB" w:rsidRPr="00BD128D" w14:paraId="2BF3F0BF" w14:textId="77777777">
        <w:tc>
          <w:tcPr>
            <w:tcW w:w="3900" w:type="dxa"/>
            <w:tcMar>
              <w:top w:w="60" w:type="dxa"/>
              <w:left w:w="100" w:type="dxa"/>
              <w:bottom w:w="60" w:type="dxa"/>
              <w:right w:w="100" w:type="dxa"/>
            </w:tcMar>
          </w:tcPr>
          <w:p w14:paraId="379CE5EC" w14:textId="281FF6C6" w:rsidR="00FA79FB" w:rsidRPr="00BD128D" w:rsidRDefault="00370916" w:rsidP="00E27507">
            <w:pPr>
              <w:spacing w:after="20" w:line="276" w:lineRule="auto"/>
              <w:jc w:val="center"/>
            </w:pPr>
            <w:r>
              <w:rPr>
                <w:b/>
                <w:bCs/>
              </w:rPr>
              <w:t xml:space="preserve"> </w:t>
            </w:r>
            <w:r w:rsidR="004951DE" w:rsidRPr="00BD128D">
              <w:rPr>
                <w:b/>
                <w:bCs/>
              </w:rPr>
              <w:t>BỘ CÔNG THƯƠNG</w:t>
            </w:r>
          </w:p>
          <w:p w14:paraId="192D5C96" w14:textId="77777777" w:rsidR="00C12287" w:rsidRPr="00BD128D" w:rsidRDefault="00C12287" w:rsidP="00E27507">
            <w:pPr>
              <w:spacing w:line="276" w:lineRule="auto"/>
              <w:jc w:val="center"/>
              <w:rPr>
                <w:sz w:val="24"/>
                <w:szCs w:val="24"/>
              </w:rPr>
            </w:pPr>
            <w:r w:rsidRPr="00BD128D">
              <w:rPr>
                <w:b/>
                <w:bCs/>
                <w:noProof/>
                <w:lang w:val="en-US" w:eastAsia="en-US"/>
              </w:rPr>
              <mc:AlternateContent>
                <mc:Choice Requires="wps">
                  <w:drawing>
                    <wp:anchor distT="0" distB="0" distL="114300" distR="114300" simplePos="0" relativeHeight="251658240" behindDoc="0" locked="0" layoutInCell="1" allowOverlap="1" wp14:anchorId="6DE0DA7D" wp14:editId="662AEC30">
                      <wp:simplePos x="0" y="0"/>
                      <wp:positionH relativeFrom="column">
                        <wp:posOffset>782320</wp:posOffset>
                      </wp:positionH>
                      <wp:positionV relativeFrom="paragraph">
                        <wp:posOffset>19050</wp:posOffset>
                      </wp:positionV>
                      <wp:extent cx="7620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6DA32B88"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6pt,1.5pt" to="121.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"/>
                  </w:pict>
                </mc:Fallback>
              </mc:AlternateContent>
            </w:r>
          </w:p>
          <w:p w14:paraId="7C45B5C3" w14:textId="77777777" w:rsidR="00FA79FB" w:rsidRPr="00BD128D" w:rsidRDefault="004951DE" w:rsidP="00E27507">
            <w:pPr>
              <w:spacing w:line="276" w:lineRule="auto"/>
              <w:jc w:val="center"/>
              <w:rPr>
                <w:sz w:val="24"/>
                <w:szCs w:val="24"/>
              </w:rPr>
            </w:pPr>
            <w:r w:rsidRPr="00BD128D">
              <w:rPr>
                <w:sz w:val="24"/>
                <w:szCs w:val="24"/>
              </w:rPr>
              <w:t>Số:        /2026/TT-BCT</w:t>
            </w:r>
          </w:p>
          <w:tbl>
            <w:tblPr>
              <w:tblStyle w:val="TableGrid"/>
              <w:tblW w:w="0" w:type="auto"/>
              <w:tblInd w:w="1168" w:type="dxa"/>
              <w:tblLook w:val="04A0" w:firstRow="1" w:lastRow="0" w:firstColumn="1" w:lastColumn="0" w:noHBand="0" w:noVBand="1"/>
            </w:tblPr>
            <w:tblGrid>
              <w:gridCol w:w="1418"/>
            </w:tblGrid>
            <w:tr w:rsidR="00BD128D" w14:paraId="70252C03" w14:textId="77777777" w:rsidTr="006210AB">
              <w:tc>
                <w:tcPr>
                  <w:tcW w:w="1418" w:type="dxa"/>
                </w:tcPr>
                <w:p w14:paraId="0EC67FE5" w14:textId="07BE41E0" w:rsidR="00BD128D" w:rsidRPr="00BD128D" w:rsidRDefault="00BD128D" w:rsidP="006210AB">
                  <w:pPr>
                    <w:spacing w:before="60" w:after="20" w:line="276" w:lineRule="auto"/>
                    <w:jc w:val="center"/>
                    <w:rPr>
                      <w:b/>
                      <w:lang w:val="vi-VN"/>
                    </w:rPr>
                  </w:pPr>
                  <w:r w:rsidRPr="006210AB">
                    <w:rPr>
                      <w:b/>
                      <w:iCs/>
                      <w:sz w:val="22"/>
                      <w:szCs w:val="24"/>
                    </w:rPr>
                    <w:t xml:space="preserve">DỰ THẢO </w:t>
                  </w:r>
                  <w:r w:rsidRPr="006210AB">
                    <w:rPr>
                      <w:b/>
                      <w:iCs/>
                      <w:sz w:val="22"/>
                      <w:szCs w:val="24"/>
                      <w:lang w:val="vi-VN"/>
                    </w:rPr>
                    <w:t>1</w:t>
                  </w:r>
                </w:p>
              </w:tc>
            </w:tr>
          </w:tbl>
          <w:p w14:paraId="6CA100AA" w14:textId="77777777" w:rsidR="00BD128D" w:rsidRDefault="00BD128D" w:rsidP="00C12287">
            <w:pPr>
              <w:spacing w:after="20" w:line="276" w:lineRule="auto"/>
              <w:jc w:val="center"/>
              <w:rPr>
                <w:i/>
                <w:iCs/>
                <w:sz w:val="24"/>
                <w:szCs w:val="24"/>
              </w:rPr>
            </w:pPr>
          </w:p>
          <w:p w14:paraId="72D6188A" w14:textId="77777777" w:rsidR="00C12287" w:rsidRPr="00BD128D" w:rsidRDefault="00C12287" w:rsidP="00BD128D">
            <w:pPr>
              <w:spacing w:after="20" w:line="276" w:lineRule="auto"/>
              <w:jc w:val="center"/>
            </w:pPr>
          </w:p>
        </w:tc>
        <w:tc>
          <w:tcPr>
            <w:tcW w:w="5460" w:type="dxa"/>
            <w:tcMar>
              <w:top w:w="60" w:type="dxa"/>
              <w:left w:w="100" w:type="dxa"/>
              <w:bottom w:w="60" w:type="dxa"/>
              <w:right w:w="100" w:type="dxa"/>
            </w:tcMar>
          </w:tcPr>
          <w:p w14:paraId="1A7851F5" w14:textId="77777777" w:rsidR="00FA79FB" w:rsidRPr="00BD128D" w:rsidRDefault="00C12287" w:rsidP="00E27507">
            <w:pPr>
              <w:tabs>
                <w:tab w:val="left" w:pos="5256"/>
              </w:tabs>
              <w:spacing w:after="20" w:line="276" w:lineRule="auto"/>
              <w:ind w:right="-239" w:hanging="175"/>
              <w:jc w:val="center"/>
            </w:pPr>
            <w:r w:rsidRPr="00BD128D">
              <w:rPr>
                <w:b/>
                <w:bCs/>
                <w:noProof/>
                <w:lang w:val="en-US" w:eastAsia="en-US"/>
              </w:rPr>
              <mc:AlternateContent>
                <mc:Choice Requires="wps">
                  <w:drawing>
                    <wp:anchor distT="0" distB="0" distL="114300" distR="114300" simplePos="0" relativeHeight="251661312" behindDoc="0" locked="0" layoutInCell="1" allowOverlap="1" wp14:anchorId="17B3D42B" wp14:editId="68DF2A38">
                      <wp:simplePos x="0" y="0"/>
                      <wp:positionH relativeFrom="column">
                        <wp:posOffset>4163695</wp:posOffset>
                      </wp:positionH>
                      <wp:positionV relativeFrom="paragraph">
                        <wp:posOffset>1082675</wp:posOffset>
                      </wp:positionV>
                      <wp:extent cx="2195830" cy="0"/>
                      <wp:effectExtent l="11430" t="11430" r="12065" b="762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60AFC222"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85pt,85.25pt" to="500.75pt,8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qYW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xki+n8CV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"/>
                  </w:pict>
                </mc:Fallback>
              </mc:AlternateContent>
            </w:r>
            <w:r w:rsidRPr="00BD128D">
              <w:rPr>
                <w:b/>
                <w:bCs/>
                <w:noProof/>
                <w:lang w:val="en-US" w:eastAsia="en-US"/>
              </w:rPr>
              <mc:AlternateContent>
                <mc:Choice Requires="wps">
                  <w:drawing>
                    <wp:anchor distT="0" distB="0" distL="114300" distR="114300" simplePos="0" relativeHeight="251660288" behindDoc="0" locked="0" layoutInCell="1" allowOverlap="1" wp14:anchorId="546393D0" wp14:editId="0B2A7ADE">
                      <wp:simplePos x="0" y="0"/>
                      <wp:positionH relativeFrom="column">
                        <wp:posOffset>4163695</wp:posOffset>
                      </wp:positionH>
                      <wp:positionV relativeFrom="paragraph">
                        <wp:posOffset>1082675</wp:posOffset>
                      </wp:positionV>
                      <wp:extent cx="2195830" cy="0"/>
                      <wp:effectExtent l="11430" t="11430" r="12065" b="762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1D5358AA"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85pt,85.25pt" to="500.75pt,8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SclHQ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"/>
                  </w:pict>
                </mc:Fallback>
              </mc:AlternateContent>
            </w:r>
            <w:r w:rsidR="004951DE" w:rsidRPr="00BD128D">
              <w:rPr>
                <w:b/>
                <w:bCs/>
              </w:rPr>
              <w:t>CỘNG HÒA XÃ HỘI CHỦ NGHĨA VIỆT NAM</w:t>
            </w:r>
          </w:p>
          <w:p w14:paraId="14ECE62B" w14:textId="77777777" w:rsidR="00FA79FB" w:rsidRPr="00BD128D" w:rsidRDefault="00C12287" w:rsidP="00E27507">
            <w:pPr>
              <w:spacing w:after="20" w:line="276" w:lineRule="auto"/>
              <w:jc w:val="center"/>
            </w:pPr>
            <w:r w:rsidRPr="00BD128D">
              <w:rPr>
                <w:b/>
                <w:bCs/>
                <w:noProof/>
                <w:lang w:val="en-US" w:eastAsia="en-US"/>
              </w:rPr>
              <mc:AlternateContent>
                <mc:Choice Requires="wps">
                  <w:drawing>
                    <wp:anchor distT="0" distB="0" distL="114300" distR="114300" simplePos="0" relativeHeight="251659264" behindDoc="0" locked="0" layoutInCell="1" allowOverlap="1" wp14:anchorId="77B84420" wp14:editId="731A89A4">
                      <wp:simplePos x="0" y="0"/>
                      <wp:positionH relativeFrom="column">
                        <wp:posOffset>4163695</wp:posOffset>
                      </wp:positionH>
                      <wp:positionV relativeFrom="paragraph">
                        <wp:posOffset>1082675</wp:posOffset>
                      </wp:positionV>
                      <wp:extent cx="2195830" cy="0"/>
                      <wp:effectExtent l="0" t="0" r="330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69A961AB"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85pt,85.25pt" to="500.75pt,8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OqkHQIAADYEAAAOAAAAZHJzL2Uyb0RvYy54bWysU8uu2yAQ3VfqPyD2iR83SR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"/>
                  </w:pict>
                </mc:Fallback>
              </mc:AlternateContent>
            </w:r>
            <w:r w:rsidR="004951DE" w:rsidRPr="00BD128D">
              <w:rPr>
                <w:b/>
                <w:bCs/>
              </w:rPr>
              <w:t>Độc lập - Tự do - Hạnh phúc</w:t>
            </w:r>
          </w:p>
          <w:p w14:paraId="5F46C202" w14:textId="77777777" w:rsidR="00C12287" w:rsidRPr="00BD128D" w:rsidRDefault="00C12287" w:rsidP="00E27507">
            <w:pPr>
              <w:spacing w:line="276" w:lineRule="auto"/>
              <w:jc w:val="center"/>
              <w:rPr>
                <w:i/>
                <w:iCs/>
                <w:sz w:val="24"/>
                <w:szCs w:val="24"/>
              </w:rPr>
            </w:pPr>
            <w:r w:rsidRPr="00BD128D">
              <w:rPr>
                <w:b/>
                <w:bCs/>
                <w:noProof/>
                <w:sz w:val="30"/>
                <w:szCs w:val="30"/>
                <w:lang w:val="en-US" w:eastAsia="en-US"/>
              </w:rPr>
              <mc:AlternateContent>
                <mc:Choice Requires="wps">
                  <w:drawing>
                    <wp:anchor distT="0" distB="0" distL="114300" distR="114300" simplePos="0" relativeHeight="251662336" behindDoc="0" locked="0" layoutInCell="1" allowOverlap="1" wp14:anchorId="5C1F48E5" wp14:editId="373C5DD2">
                      <wp:simplePos x="0" y="0"/>
                      <wp:positionH relativeFrom="column">
                        <wp:posOffset>687070</wp:posOffset>
                      </wp:positionH>
                      <wp:positionV relativeFrom="paragraph">
                        <wp:posOffset>35560</wp:posOffset>
                      </wp:positionV>
                      <wp:extent cx="1974850" cy="0"/>
                      <wp:effectExtent l="0" t="0" r="2540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07604A5E" id="Straight Connector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pt,2.8pt" to="209.6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"/>
                  </w:pict>
                </mc:Fallback>
              </mc:AlternateContent>
            </w:r>
          </w:p>
          <w:p w14:paraId="388D9E05" w14:textId="77777777" w:rsidR="00FA79FB" w:rsidRPr="00BD128D" w:rsidRDefault="004951DE" w:rsidP="00E27507">
            <w:pPr>
              <w:spacing w:line="276" w:lineRule="auto"/>
              <w:jc w:val="center"/>
            </w:pPr>
            <w:r w:rsidRPr="00BD128D">
              <w:rPr>
                <w:i/>
                <w:iCs/>
                <w:sz w:val="24"/>
                <w:szCs w:val="24"/>
              </w:rPr>
              <w:t>Hà Nội, ngày      tháng      năm 2026</w:t>
            </w:r>
          </w:p>
        </w:tc>
      </w:tr>
    </w:tbl>
    <w:p w14:paraId="49C2FF8A" w14:textId="77777777" w:rsidR="00FA79FB" w:rsidRPr="005403DB" w:rsidRDefault="004951DE" w:rsidP="00E27507">
      <w:pPr>
        <w:spacing w:after="60" w:line="276" w:lineRule="auto"/>
        <w:jc w:val="center"/>
        <w:rPr>
          <w:sz w:val="28"/>
          <w:szCs w:val="28"/>
        </w:rPr>
      </w:pPr>
      <w:r w:rsidRPr="005403DB">
        <w:rPr>
          <w:b/>
          <w:bCs/>
          <w:sz w:val="28"/>
          <w:szCs w:val="28"/>
        </w:rPr>
        <w:t>THÔNG TƯ</w:t>
      </w:r>
    </w:p>
    <w:p w14:paraId="58D22188" w14:textId="77777777" w:rsidR="00FA79FB" w:rsidRPr="005403DB" w:rsidRDefault="004951DE" w:rsidP="00E27507">
      <w:pPr>
        <w:spacing w:after="30" w:line="276" w:lineRule="auto"/>
        <w:jc w:val="center"/>
        <w:rPr>
          <w:sz w:val="28"/>
          <w:szCs w:val="28"/>
        </w:rPr>
      </w:pPr>
      <w:r w:rsidRPr="005403DB">
        <w:rPr>
          <w:b/>
          <w:bCs/>
          <w:sz w:val="28"/>
          <w:szCs w:val="28"/>
        </w:rPr>
        <w:t xml:space="preserve">Quy định tiêu chí phân loại, phân </w:t>
      </w:r>
      <w:r w:rsidR="00E27507" w:rsidRPr="005403DB">
        <w:rPr>
          <w:b/>
          <w:bCs/>
          <w:sz w:val="28"/>
          <w:szCs w:val="28"/>
        </w:rPr>
        <w:t>hạng</w:t>
      </w:r>
      <w:r w:rsidR="00E27507" w:rsidRPr="005403DB">
        <w:rPr>
          <w:b/>
          <w:bCs/>
          <w:sz w:val="28"/>
          <w:szCs w:val="28"/>
          <w:lang w:val="vi-VN"/>
        </w:rPr>
        <w:t xml:space="preserve"> </w:t>
      </w:r>
      <w:r w:rsidRPr="005403DB">
        <w:rPr>
          <w:b/>
          <w:bCs/>
          <w:sz w:val="28"/>
          <w:szCs w:val="28"/>
        </w:rPr>
        <w:t xml:space="preserve">trung tâm logistics </w:t>
      </w:r>
    </w:p>
    <w:p w14:paraId="105D346D" w14:textId="77777777" w:rsidR="00C12287" w:rsidRPr="005403DB" w:rsidRDefault="00C12287" w:rsidP="00E27507">
      <w:pPr>
        <w:spacing w:after="80" w:line="276" w:lineRule="auto"/>
        <w:ind w:firstLine="567"/>
        <w:jc w:val="both"/>
        <w:rPr>
          <w:i/>
          <w:iCs/>
          <w:sz w:val="28"/>
          <w:szCs w:val="28"/>
        </w:rPr>
      </w:pPr>
      <w:r w:rsidRPr="005403DB">
        <w:rPr>
          <w:b/>
          <w:bCs/>
          <w:noProof/>
          <w:sz w:val="28"/>
          <w:szCs w:val="28"/>
          <w:lang w:val="en-US" w:eastAsia="en-US"/>
        </w:rPr>
        <mc:AlternateContent>
          <mc:Choice Requires="wps">
            <w:drawing>
              <wp:anchor distT="0" distB="0" distL="114300" distR="114300" simplePos="0" relativeHeight="251664384" behindDoc="0" locked="0" layoutInCell="1" allowOverlap="1" wp14:anchorId="21E818F5" wp14:editId="60123669">
                <wp:simplePos x="0" y="0"/>
                <wp:positionH relativeFrom="column">
                  <wp:posOffset>2452370</wp:posOffset>
                </wp:positionH>
                <wp:positionV relativeFrom="paragraph">
                  <wp:posOffset>48260</wp:posOffset>
                </wp:positionV>
                <wp:extent cx="939800" cy="0"/>
                <wp:effectExtent l="0" t="0" r="317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19B0FB14" id="Straight Connector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1pt,3.8pt" to="267.1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zOAGwIAADU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"/>
            </w:pict>
          </mc:Fallback>
        </mc:AlternateContent>
      </w:r>
    </w:p>
    <w:p w14:paraId="62B10127" w14:textId="77777777" w:rsidR="00FA79FB" w:rsidRPr="00AD5356" w:rsidRDefault="004951DE" w:rsidP="00F6259B">
      <w:pPr>
        <w:spacing w:after="80" w:line="276" w:lineRule="auto"/>
        <w:ind w:firstLine="709"/>
        <w:jc w:val="both"/>
        <w:rPr>
          <w:sz w:val="28"/>
          <w:szCs w:val="28"/>
        </w:rPr>
      </w:pPr>
      <w:r w:rsidRPr="00AD5356">
        <w:rPr>
          <w:i/>
          <w:iCs/>
          <w:sz w:val="28"/>
          <w:szCs w:val="28"/>
        </w:rPr>
        <w:t>Căn cứ Luật Ban hành văn bản quy phạm pháp luật số 64/2025/QH15 ngày 19 tháng 02 năm 2025, được sửa đổi, bổ sung bởi Luật số 87/2025/QH15 ngày 25 tháng 6 năm 2025;</w:t>
      </w:r>
    </w:p>
    <w:p w14:paraId="3B8620EA" w14:textId="77777777" w:rsidR="00FA79FB" w:rsidRPr="00AD5356" w:rsidRDefault="004951DE" w:rsidP="00F6259B">
      <w:pPr>
        <w:spacing w:after="80" w:line="276" w:lineRule="auto"/>
        <w:ind w:firstLine="709"/>
        <w:jc w:val="both"/>
        <w:rPr>
          <w:sz w:val="28"/>
          <w:szCs w:val="28"/>
        </w:rPr>
      </w:pPr>
      <w:r w:rsidRPr="00AD5356">
        <w:rPr>
          <w:i/>
          <w:iCs/>
          <w:sz w:val="28"/>
          <w:szCs w:val="28"/>
        </w:rPr>
        <w:t>Căn cứ Luật Thương mại ngày 14 tháng 6 năm 2005;</w:t>
      </w:r>
    </w:p>
    <w:p w14:paraId="23A9927E" w14:textId="77777777" w:rsidR="00FA79FB" w:rsidRPr="00AD5356" w:rsidRDefault="004951DE" w:rsidP="00F6259B">
      <w:pPr>
        <w:spacing w:after="80" w:line="276" w:lineRule="auto"/>
        <w:ind w:firstLine="709"/>
        <w:jc w:val="both"/>
        <w:rPr>
          <w:sz w:val="28"/>
          <w:szCs w:val="28"/>
        </w:rPr>
      </w:pPr>
      <w:r w:rsidRPr="00AD5356">
        <w:rPr>
          <w:i/>
          <w:iCs/>
          <w:sz w:val="28"/>
          <w:szCs w:val="28"/>
        </w:rPr>
        <w:t>Căn cứ Luật Quản lý ngoại thương ngày 12 tháng 6 năm 2017;</w:t>
      </w:r>
    </w:p>
    <w:p w14:paraId="3B65AB50" w14:textId="77777777" w:rsidR="00FA79FB" w:rsidRPr="00AD5356" w:rsidRDefault="004951DE" w:rsidP="00F6259B">
      <w:pPr>
        <w:spacing w:after="80" w:line="276" w:lineRule="auto"/>
        <w:ind w:firstLine="709"/>
        <w:jc w:val="both"/>
        <w:rPr>
          <w:sz w:val="28"/>
          <w:szCs w:val="28"/>
        </w:rPr>
      </w:pPr>
      <w:r w:rsidRPr="00AD5356">
        <w:rPr>
          <w:i/>
          <w:iCs/>
          <w:sz w:val="28"/>
          <w:szCs w:val="28"/>
        </w:rPr>
        <w:t>Căn cứ Luật Hải quan ngày 23 tháng 6 năm 2014;</w:t>
      </w:r>
    </w:p>
    <w:p w14:paraId="4669F71A" w14:textId="77777777" w:rsidR="00FA79FB" w:rsidRPr="00AD5356" w:rsidRDefault="004951DE" w:rsidP="00F6259B">
      <w:pPr>
        <w:spacing w:after="80" w:line="276" w:lineRule="auto"/>
        <w:ind w:firstLine="709"/>
        <w:jc w:val="both"/>
        <w:rPr>
          <w:i/>
          <w:iCs/>
          <w:sz w:val="28"/>
          <w:szCs w:val="28"/>
        </w:rPr>
      </w:pPr>
      <w:r w:rsidRPr="00AD5356">
        <w:rPr>
          <w:i/>
          <w:iCs/>
          <w:sz w:val="28"/>
          <w:szCs w:val="28"/>
        </w:rPr>
        <w:t>Căn cứ Luật Giao dịch điện tử ngày 22 tháng 6 năm 2023;</w:t>
      </w:r>
    </w:p>
    <w:p w14:paraId="2C54C7F2" w14:textId="48B2A1B4" w:rsidR="00995A00" w:rsidRPr="00AD5356" w:rsidRDefault="00995A00" w:rsidP="00F6259B">
      <w:pPr>
        <w:spacing w:after="80" w:line="276" w:lineRule="auto"/>
        <w:ind w:firstLine="709"/>
        <w:jc w:val="both"/>
        <w:rPr>
          <w:i/>
          <w:iCs/>
          <w:sz w:val="28"/>
          <w:szCs w:val="28"/>
        </w:rPr>
      </w:pPr>
      <w:r w:rsidRPr="00AD5356">
        <w:rPr>
          <w:i/>
          <w:iCs/>
          <w:sz w:val="28"/>
          <w:szCs w:val="28"/>
        </w:rPr>
        <w:t>Căn cứ Nghị định số 163/2017/NĐ-CP ngày 30 tháng 12 năm 2017 của Chính phủ quy định về kinh doanh dịch vụ logistics;</w:t>
      </w:r>
    </w:p>
    <w:p w14:paraId="2E706E5D" w14:textId="77777777" w:rsidR="00FA79FB" w:rsidRPr="00AD5356" w:rsidRDefault="004951DE" w:rsidP="00F6259B">
      <w:pPr>
        <w:spacing w:after="80" w:line="276" w:lineRule="auto"/>
        <w:ind w:firstLine="709"/>
        <w:jc w:val="both"/>
        <w:rPr>
          <w:sz w:val="28"/>
          <w:szCs w:val="28"/>
        </w:rPr>
      </w:pPr>
      <w:r w:rsidRPr="00AD5356">
        <w:rPr>
          <w:i/>
          <w:iCs/>
          <w:sz w:val="28"/>
          <w:szCs w:val="28"/>
        </w:rPr>
        <w:t>Căn cứ Nghị định số 40/2025/NĐ-CP ngày 26 tháng 02 năm 2025 của Chính phủ quy định chức năng, nhiệm vụ, quyền hạn và cơ cấu tổ chức của Bộ Công Thương;</w:t>
      </w:r>
    </w:p>
    <w:p w14:paraId="2A46BE47" w14:textId="77777777" w:rsidR="00FA79FB" w:rsidRPr="00AD5356" w:rsidRDefault="004951DE" w:rsidP="00F6259B">
      <w:pPr>
        <w:spacing w:after="80" w:line="276" w:lineRule="auto"/>
        <w:ind w:firstLine="709"/>
        <w:jc w:val="both"/>
        <w:rPr>
          <w:sz w:val="28"/>
          <w:szCs w:val="28"/>
        </w:rPr>
      </w:pPr>
      <w:r w:rsidRPr="00AD5356">
        <w:rPr>
          <w:i/>
          <w:iCs/>
          <w:sz w:val="28"/>
          <w:szCs w:val="28"/>
        </w:rPr>
        <w:t>Căn cứ Quyết định số 2229/QĐ-TTg ngày 09 tháng 10 năm 2025 của Thủ tướng Chính phủ phê duyệt Chiến lược phát triển dịch vụ logistics Việt Nam thời kỳ 2025 - 2035, tầm nhìn đến năm 2050;</w:t>
      </w:r>
    </w:p>
    <w:p w14:paraId="76FE7CA0" w14:textId="77777777" w:rsidR="00FA79FB" w:rsidRPr="00AD5356" w:rsidRDefault="004951DE" w:rsidP="00F6259B">
      <w:pPr>
        <w:spacing w:after="80" w:line="276" w:lineRule="auto"/>
        <w:ind w:firstLine="709"/>
        <w:jc w:val="both"/>
        <w:rPr>
          <w:sz w:val="28"/>
          <w:szCs w:val="28"/>
        </w:rPr>
      </w:pPr>
      <w:r w:rsidRPr="00AD5356">
        <w:rPr>
          <w:i/>
          <w:iCs/>
          <w:sz w:val="28"/>
          <w:szCs w:val="28"/>
        </w:rPr>
        <w:t>Theo đề nghị của Cục trưởng Cục Quản lý và Phát triển thị trường trong nước;</w:t>
      </w:r>
    </w:p>
    <w:p w14:paraId="1BFFEB9E" w14:textId="7B6F3F55" w:rsidR="00FA79FB" w:rsidRPr="00AD5356" w:rsidRDefault="004951DE" w:rsidP="00F6259B">
      <w:pPr>
        <w:spacing w:after="160" w:line="276" w:lineRule="auto"/>
        <w:ind w:firstLine="709"/>
        <w:jc w:val="both"/>
        <w:rPr>
          <w:sz w:val="28"/>
          <w:szCs w:val="28"/>
        </w:rPr>
      </w:pPr>
      <w:r w:rsidRPr="00AD5356">
        <w:rPr>
          <w:i/>
          <w:iCs/>
          <w:sz w:val="28"/>
          <w:szCs w:val="28"/>
        </w:rPr>
        <w:t>Bộ trưởng Bộ Công Thương ban hành Thông tư quy định tiêu chí phân loại, phân</w:t>
      </w:r>
      <w:r w:rsidR="00A074DF" w:rsidRPr="00AD5356">
        <w:rPr>
          <w:i/>
          <w:iCs/>
          <w:sz w:val="28"/>
          <w:szCs w:val="28"/>
        </w:rPr>
        <w:t xml:space="preserve"> hạng</w:t>
      </w:r>
      <w:r w:rsidR="00D9410A" w:rsidRPr="00AD5356">
        <w:rPr>
          <w:i/>
          <w:iCs/>
          <w:sz w:val="28"/>
          <w:szCs w:val="28"/>
        </w:rPr>
        <w:t xml:space="preserve"> (cấp) </w:t>
      </w:r>
      <w:r w:rsidRPr="00AD5356">
        <w:rPr>
          <w:i/>
          <w:iCs/>
          <w:sz w:val="28"/>
          <w:szCs w:val="28"/>
        </w:rPr>
        <w:t>trung tâm logistics và cập nhật thông tin vào Cơ sở dữ liệu quốc gia về hệ thống logistics</w:t>
      </w:r>
    </w:p>
    <w:p w14:paraId="43FED468" w14:textId="77777777" w:rsidR="00FA79FB" w:rsidRPr="00AD5356" w:rsidRDefault="004951DE" w:rsidP="00F6259B">
      <w:pPr>
        <w:spacing w:before="280" w:after="80" w:line="276" w:lineRule="auto"/>
        <w:ind w:firstLine="709"/>
        <w:jc w:val="center"/>
        <w:rPr>
          <w:sz w:val="28"/>
          <w:szCs w:val="28"/>
        </w:rPr>
      </w:pPr>
      <w:r w:rsidRPr="00AD5356">
        <w:rPr>
          <w:b/>
          <w:bCs/>
          <w:sz w:val="28"/>
          <w:szCs w:val="28"/>
        </w:rPr>
        <w:t>Chương I</w:t>
      </w:r>
    </w:p>
    <w:p w14:paraId="2227629D" w14:textId="77777777" w:rsidR="00FA79FB" w:rsidRPr="00AD5356" w:rsidRDefault="004951DE" w:rsidP="00F6259B">
      <w:pPr>
        <w:spacing w:after="200" w:line="276" w:lineRule="auto"/>
        <w:ind w:firstLine="709"/>
        <w:jc w:val="center"/>
        <w:rPr>
          <w:sz w:val="28"/>
          <w:szCs w:val="28"/>
        </w:rPr>
      </w:pPr>
      <w:r w:rsidRPr="00AD5356">
        <w:rPr>
          <w:b/>
          <w:bCs/>
          <w:sz w:val="28"/>
          <w:szCs w:val="28"/>
        </w:rPr>
        <w:t>QUY ĐỊNH CHUNG</w:t>
      </w:r>
    </w:p>
    <w:p w14:paraId="5BFEE9CA" w14:textId="77777777" w:rsidR="00FA79FB" w:rsidRPr="00AD5356" w:rsidRDefault="004951DE" w:rsidP="00BC77C3">
      <w:pPr>
        <w:spacing w:before="120" w:line="264" w:lineRule="auto"/>
        <w:ind w:firstLine="709"/>
        <w:jc w:val="both"/>
        <w:rPr>
          <w:sz w:val="28"/>
          <w:szCs w:val="28"/>
        </w:rPr>
      </w:pPr>
      <w:r w:rsidRPr="00AD5356">
        <w:rPr>
          <w:b/>
          <w:bCs/>
          <w:sz w:val="28"/>
          <w:szCs w:val="28"/>
        </w:rPr>
        <w:t>Điều 1. Phạm vi điều chỉnh</w:t>
      </w:r>
    </w:p>
    <w:p w14:paraId="5D5BD288" w14:textId="2DB6C839" w:rsidR="00FA79FB" w:rsidRPr="00AD5356" w:rsidRDefault="004951DE" w:rsidP="00BC77C3">
      <w:pPr>
        <w:spacing w:before="120" w:line="264" w:lineRule="auto"/>
        <w:ind w:firstLine="709"/>
        <w:jc w:val="both"/>
        <w:rPr>
          <w:sz w:val="28"/>
          <w:szCs w:val="28"/>
        </w:rPr>
      </w:pPr>
      <w:r w:rsidRPr="00AD5356">
        <w:rPr>
          <w:sz w:val="28"/>
          <w:szCs w:val="28"/>
        </w:rPr>
        <w:t xml:space="preserve">1. Thông tư này quy định tiêu chí phân loại, phân </w:t>
      </w:r>
      <w:r w:rsidR="00E27507" w:rsidRPr="00AD5356">
        <w:rPr>
          <w:sz w:val="28"/>
          <w:szCs w:val="28"/>
        </w:rPr>
        <w:t>hạng</w:t>
      </w:r>
      <w:r w:rsidR="00E27507" w:rsidRPr="00AD5356">
        <w:rPr>
          <w:sz w:val="28"/>
          <w:szCs w:val="28"/>
          <w:lang w:val="vi-VN"/>
        </w:rPr>
        <w:t xml:space="preserve"> </w:t>
      </w:r>
      <w:r w:rsidRPr="00AD5356">
        <w:rPr>
          <w:sz w:val="28"/>
          <w:szCs w:val="28"/>
        </w:rPr>
        <w:t xml:space="preserve">trung tâm logistics; tiêu chí đối với </w:t>
      </w:r>
      <w:r w:rsidR="00F33F47" w:rsidRPr="00AD5356">
        <w:rPr>
          <w:sz w:val="28"/>
          <w:szCs w:val="28"/>
        </w:rPr>
        <w:t xml:space="preserve">việc hình thành và phát triển </w:t>
      </w:r>
      <w:r w:rsidR="00017CF3" w:rsidRPr="00AD5356">
        <w:rPr>
          <w:sz w:val="28"/>
          <w:szCs w:val="28"/>
        </w:rPr>
        <w:t xml:space="preserve">tổ hợp </w:t>
      </w:r>
      <w:r w:rsidRPr="00AD5356">
        <w:rPr>
          <w:sz w:val="28"/>
          <w:szCs w:val="28"/>
        </w:rPr>
        <w:t>trung tâm logistics; nguyên tắc</w:t>
      </w:r>
      <w:r w:rsidR="00F33F47" w:rsidRPr="00AD5356">
        <w:rPr>
          <w:sz w:val="28"/>
          <w:szCs w:val="28"/>
        </w:rPr>
        <w:t>, trình tự</w:t>
      </w:r>
      <w:r w:rsidRPr="00AD5356">
        <w:rPr>
          <w:sz w:val="28"/>
          <w:szCs w:val="28"/>
        </w:rPr>
        <w:t xml:space="preserve"> tự đánh giá, tự công bố </w:t>
      </w:r>
      <w:r w:rsidR="00F33F47" w:rsidRPr="00AD5356">
        <w:rPr>
          <w:sz w:val="28"/>
          <w:szCs w:val="28"/>
        </w:rPr>
        <w:t xml:space="preserve">của cơ quan, tổ chức quản lý, khai thác; </w:t>
      </w:r>
      <w:r w:rsidRPr="00AD5356">
        <w:rPr>
          <w:sz w:val="28"/>
          <w:szCs w:val="28"/>
        </w:rPr>
        <w:t xml:space="preserve">cập </w:t>
      </w:r>
      <w:r w:rsidRPr="00AD5356">
        <w:rPr>
          <w:sz w:val="28"/>
          <w:szCs w:val="28"/>
        </w:rPr>
        <w:lastRenderedPageBreak/>
        <w:t>nhật thông tin trung tâm logistics vào Cơ sở dữ liệu quốc gia về hệ thống logistics Việt Nam.</w:t>
      </w:r>
    </w:p>
    <w:p w14:paraId="26A897AE" w14:textId="582C079A" w:rsidR="00FA79FB" w:rsidRPr="00AD5356" w:rsidRDefault="00C12287" w:rsidP="00BC77C3">
      <w:pPr>
        <w:spacing w:before="120" w:line="264" w:lineRule="auto"/>
        <w:ind w:firstLine="709"/>
        <w:jc w:val="both"/>
        <w:rPr>
          <w:sz w:val="28"/>
          <w:szCs w:val="28"/>
        </w:rPr>
      </w:pPr>
      <w:r w:rsidRPr="00AD5356">
        <w:rPr>
          <w:sz w:val="28"/>
          <w:szCs w:val="28"/>
        </w:rPr>
        <w:t>2</w:t>
      </w:r>
      <w:r w:rsidR="004951DE" w:rsidRPr="00AD5356">
        <w:rPr>
          <w:sz w:val="28"/>
          <w:szCs w:val="28"/>
        </w:rPr>
        <w:t xml:space="preserve">. Tiêu chí tại Thông tư này là căn cứ định hướng để cơ quan, tổ chức, cá nhân </w:t>
      </w:r>
      <w:r w:rsidRPr="00AD5356">
        <w:rPr>
          <w:sz w:val="28"/>
          <w:szCs w:val="28"/>
        </w:rPr>
        <w:t>sử dụng</w:t>
      </w:r>
      <w:r w:rsidR="004951DE" w:rsidRPr="00AD5356">
        <w:rPr>
          <w:sz w:val="28"/>
          <w:szCs w:val="28"/>
        </w:rPr>
        <w:t xml:space="preserve"> trong quy hoạch, đầu tư, vận hành, tự đánh giá, tự công bố, xúc tiến đầu tư và phát triển </w:t>
      </w:r>
      <w:r w:rsidR="00E14BE4" w:rsidRPr="00AD5356">
        <w:rPr>
          <w:sz w:val="28"/>
          <w:szCs w:val="28"/>
        </w:rPr>
        <w:t xml:space="preserve">hệ thống </w:t>
      </w:r>
      <w:r w:rsidR="004951DE" w:rsidRPr="00AD5356">
        <w:rPr>
          <w:sz w:val="28"/>
          <w:szCs w:val="28"/>
        </w:rPr>
        <w:t>trung tâm logistics theo Chiến lược phát triển dịch vụ logistics Việt Nam trong từng thời kỳ.</w:t>
      </w:r>
    </w:p>
    <w:p w14:paraId="2CCFB3BF" w14:textId="77777777" w:rsidR="00C12287" w:rsidRPr="00AD5356" w:rsidRDefault="00C12287" w:rsidP="00BC77C3">
      <w:pPr>
        <w:spacing w:before="120" w:line="264" w:lineRule="auto"/>
        <w:ind w:firstLine="709"/>
        <w:jc w:val="both"/>
        <w:rPr>
          <w:sz w:val="28"/>
          <w:szCs w:val="28"/>
        </w:rPr>
      </w:pPr>
      <w:r w:rsidRPr="00AD5356">
        <w:rPr>
          <w:sz w:val="28"/>
          <w:szCs w:val="28"/>
        </w:rPr>
        <w:t>3. Thông tư này không quy định điều kiện đầu tư kinh doanh, không thay thế yêu cầu quản lý chuyên ngành theo quy định của pháp luật về đầu tư, xây dựng, đất đai, hải quan, thuế, phòng cháy và chữa cháy, bảo vệ môi trường, an toàn thông tin mạng và pháp luật khác có liên quan</w:t>
      </w:r>
      <w:r w:rsidR="00553E1B" w:rsidRPr="00AD5356">
        <w:rPr>
          <w:sz w:val="28"/>
          <w:szCs w:val="28"/>
        </w:rPr>
        <w:t>.</w:t>
      </w:r>
    </w:p>
    <w:p w14:paraId="372F6F71" w14:textId="77777777" w:rsidR="00FA79FB" w:rsidRPr="00AD5356" w:rsidRDefault="004951DE" w:rsidP="00BC77C3">
      <w:pPr>
        <w:spacing w:before="120" w:line="264" w:lineRule="auto"/>
        <w:ind w:firstLine="709"/>
        <w:jc w:val="both"/>
        <w:rPr>
          <w:sz w:val="28"/>
          <w:szCs w:val="28"/>
        </w:rPr>
      </w:pPr>
      <w:r w:rsidRPr="00AD5356">
        <w:rPr>
          <w:b/>
          <w:bCs/>
          <w:sz w:val="28"/>
          <w:szCs w:val="28"/>
        </w:rPr>
        <w:t>Điều 2. Đối tượng áp dụng</w:t>
      </w:r>
    </w:p>
    <w:p w14:paraId="31D31FB6" w14:textId="2C2C7111" w:rsidR="00FA79FB" w:rsidRPr="00AD5356" w:rsidRDefault="004951DE" w:rsidP="00BC77C3">
      <w:pPr>
        <w:spacing w:before="120" w:line="264" w:lineRule="auto"/>
        <w:ind w:firstLine="709"/>
        <w:jc w:val="both"/>
        <w:rPr>
          <w:sz w:val="28"/>
          <w:szCs w:val="28"/>
        </w:rPr>
      </w:pPr>
      <w:r w:rsidRPr="00AD5356">
        <w:rPr>
          <w:sz w:val="28"/>
          <w:szCs w:val="28"/>
        </w:rPr>
        <w:t>1. Tổ chức, cá nhân đầu tư, quản lý, vận hành, khai thác</w:t>
      </w:r>
      <w:r w:rsidR="00447E8B" w:rsidRPr="00AD5356">
        <w:rPr>
          <w:sz w:val="28"/>
          <w:szCs w:val="28"/>
        </w:rPr>
        <w:t xml:space="preserve"> </w:t>
      </w:r>
      <w:r w:rsidRPr="00AD5356">
        <w:rPr>
          <w:sz w:val="28"/>
          <w:szCs w:val="28"/>
        </w:rPr>
        <w:t xml:space="preserve">trung tâm logistics, </w:t>
      </w:r>
      <w:r w:rsidR="00017CF3" w:rsidRPr="00AD5356">
        <w:rPr>
          <w:sz w:val="28"/>
          <w:szCs w:val="28"/>
        </w:rPr>
        <w:t xml:space="preserve">tổ hợp </w:t>
      </w:r>
      <w:r w:rsidRPr="00AD5356">
        <w:rPr>
          <w:sz w:val="28"/>
          <w:szCs w:val="28"/>
        </w:rPr>
        <w:t>trung tâm logistics trên lãnh thổ Việt Nam.</w:t>
      </w:r>
    </w:p>
    <w:p w14:paraId="0B7464E8" w14:textId="3FFA7603" w:rsidR="00FA79FB" w:rsidRPr="00AD5356" w:rsidRDefault="004951DE" w:rsidP="00BC77C3">
      <w:pPr>
        <w:spacing w:before="120" w:line="264" w:lineRule="auto"/>
        <w:ind w:firstLine="709"/>
        <w:jc w:val="both"/>
        <w:rPr>
          <w:sz w:val="28"/>
          <w:szCs w:val="28"/>
        </w:rPr>
      </w:pPr>
      <w:r w:rsidRPr="00AD5356">
        <w:rPr>
          <w:sz w:val="28"/>
          <w:szCs w:val="28"/>
        </w:rPr>
        <w:t>2. Cơ quan quản lý nhà nước</w:t>
      </w:r>
      <w:r w:rsidR="00867D64" w:rsidRPr="00AD5356">
        <w:rPr>
          <w:sz w:val="28"/>
          <w:szCs w:val="28"/>
        </w:rPr>
        <w:t xml:space="preserve">, </w:t>
      </w:r>
      <w:r w:rsidRPr="00AD5356">
        <w:rPr>
          <w:sz w:val="28"/>
          <w:szCs w:val="28"/>
        </w:rPr>
        <w:t>đơn vị sự nghiệp, tổ chức hiệp hội, cơ sở đào tạo, tổ chức cung cấp dữ liệu, tổ chức xúc tiến đầu tư, thương mại và các tổ chức, cá nhân khác có liên quan đến phát triển, quản lý, khai thác</w:t>
      </w:r>
      <w:r w:rsidR="00F6259B" w:rsidRPr="00AD5356">
        <w:rPr>
          <w:sz w:val="28"/>
          <w:szCs w:val="28"/>
        </w:rPr>
        <w:t xml:space="preserve"> </w:t>
      </w:r>
      <w:r w:rsidRPr="00AD5356">
        <w:rPr>
          <w:sz w:val="28"/>
          <w:szCs w:val="28"/>
        </w:rPr>
        <w:t>tại trung tâm logistics</w:t>
      </w:r>
      <w:r w:rsidR="00EC3382" w:rsidRPr="00AD5356">
        <w:rPr>
          <w:sz w:val="28"/>
          <w:szCs w:val="28"/>
        </w:rPr>
        <w:t xml:space="preserve">, </w:t>
      </w:r>
      <w:r w:rsidR="00017CF3" w:rsidRPr="00AD5356">
        <w:rPr>
          <w:sz w:val="28"/>
          <w:szCs w:val="28"/>
        </w:rPr>
        <w:t xml:space="preserve">tổ hợp </w:t>
      </w:r>
      <w:r w:rsidR="00EC3382" w:rsidRPr="00AD5356">
        <w:rPr>
          <w:sz w:val="28"/>
          <w:szCs w:val="28"/>
        </w:rPr>
        <w:t>trung tâm logistics</w:t>
      </w:r>
    </w:p>
    <w:p w14:paraId="0B4FDF51" w14:textId="77777777" w:rsidR="00FA79FB" w:rsidRPr="00AD5356" w:rsidRDefault="004951DE" w:rsidP="00BC77C3">
      <w:pPr>
        <w:spacing w:before="120" w:line="264" w:lineRule="auto"/>
        <w:ind w:firstLine="709"/>
        <w:jc w:val="both"/>
        <w:rPr>
          <w:sz w:val="28"/>
          <w:szCs w:val="28"/>
        </w:rPr>
      </w:pPr>
      <w:r w:rsidRPr="00AD5356">
        <w:rPr>
          <w:b/>
          <w:bCs/>
          <w:sz w:val="28"/>
          <w:szCs w:val="28"/>
        </w:rPr>
        <w:t>Điều 3. Giải thích từ ngữ</w:t>
      </w:r>
    </w:p>
    <w:p w14:paraId="1236E166" w14:textId="77777777" w:rsidR="00FA79FB" w:rsidRPr="00AD5356" w:rsidRDefault="004951DE" w:rsidP="00BC77C3">
      <w:pPr>
        <w:spacing w:before="120" w:line="264" w:lineRule="auto"/>
        <w:ind w:firstLine="709"/>
        <w:jc w:val="both"/>
        <w:rPr>
          <w:sz w:val="28"/>
          <w:szCs w:val="28"/>
        </w:rPr>
      </w:pPr>
      <w:r w:rsidRPr="00AD5356">
        <w:rPr>
          <w:sz w:val="28"/>
          <w:szCs w:val="28"/>
        </w:rPr>
        <w:t>Trong Thông tư này, các từ ngữ dưới đây được hiểu như sau:</w:t>
      </w:r>
    </w:p>
    <w:p w14:paraId="296050FA" w14:textId="77777777" w:rsidR="00D6395C" w:rsidRPr="00AD5356" w:rsidRDefault="00E14BE4" w:rsidP="00BC77C3">
      <w:pPr>
        <w:spacing w:before="120" w:line="264" w:lineRule="auto"/>
        <w:ind w:firstLine="709"/>
        <w:jc w:val="both"/>
        <w:rPr>
          <w:sz w:val="28"/>
          <w:szCs w:val="28"/>
        </w:rPr>
      </w:pPr>
      <w:r w:rsidRPr="00AD5356">
        <w:rPr>
          <w:sz w:val="28"/>
          <w:szCs w:val="28"/>
        </w:rPr>
        <w:t>1. Trung tâm logistics là khu vực được quy hoạch và đầu tư đồng bộ về hạ tầng, trang thiết bị và công nghệ nhằm tổ chức, điều phối, kết nối và cung ứng một hoặc nhiều dịch vụ logistics; thực hiện các hoạt động lưu giữ, lưu bãi, gom hàng, chia tách, xếp dỡ, vận tải, phân phối, hoàn tất đơn hàng và các dịch vụ giá trị gia tăng; đồng thời là đầu mối kết nối giữa các phương thức vận tải, doanh nghiệp logistics và các chủ thể, hoạt động trong chuỗi cung ứng.</w:t>
      </w:r>
    </w:p>
    <w:p w14:paraId="7FFC462F" w14:textId="3648FEB6" w:rsidR="00FA79FB" w:rsidRPr="00AD5356" w:rsidRDefault="00F20C39" w:rsidP="00BC77C3">
      <w:pPr>
        <w:spacing w:before="120" w:line="264" w:lineRule="auto"/>
        <w:ind w:firstLine="709"/>
        <w:jc w:val="both"/>
        <w:rPr>
          <w:sz w:val="28"/>
          <w:szCs w:val="28"/>
        </w:rPr>
      </w:pPr>
      <w:r w:rsidRPr="00AD5356">
        <w:rPr>
          <w:sz w:val="28"/>
          <w:szCs w:val="28"/>
        </w:rPr>
        <w:t>2</w:t>
      </w:r>
      <w:r w:rsidR="004951DE" w:rsidRPr="00AD5356">
        <w:rPr>
          <w:sz w:val="28"/>
          <w:szCs w:val="28"/>
        </w:rPr>
        <w:t xml:space="preserve">. </w:t>
      </w:r>
      <w:r w:rsidR="00017CF3" w:rsidRPr="00AD5356">
        <w:rPr>
          <w:bCs/>
          <w:sz w:val="28"/>
          <w:szCs w:val="28"/>
        </w:rPr>
        <w:t>Tổ hợp</w:t>
      </w:r>
      <w:r w:rsidR="004951DE" w:rsidRPr="00AD5356">
        <w:rPr>
          <w:bCs/>
          <w:sz w:val="28"/>
          <w:szCs w:val="28"/>
        </w:rPr>
        <w:t xml:space="preserve"> trung tâm logistics</w:t>
      </w:r>
      <w:r w:rsidR="004951DE" w:rsidRPr="00AD5356">
        <w:rPr>
          <w:sz w:val="28"/>
          <w:szCs w:val="28"/>
        </w:rPr>
        <w:t xml:space="preserve"> là tập hợp từ hai cơ sở logistics trở lên có quan hệ kết nối về hạ tầng, vận tải, dữ liệu hoặc điều phối vận hành trong cùng một khu vực cảng biển, cảng hàng không, cửa khẩu, khu thương mại tự do, khu công nghiệp, khu kinh tế, hành lang vận tải, vùng sản xuất - tiêu dùng hoặc đầu mối logistics khác.</w:t>
      </w:r>
    </w:p>
    <w:p w14:paraId="61580F66" w14:textId="3DB85381" w:rsidR="00FA79FB" w:rsidRPr="00AD5356" w:rsidRDefault="0063152A" w:rsidP="00BC77C3">
      <w:pPr>
        <w:spacing w:before="120" w:line="264" w:lineRule="auto"/>
        <w:ind w:firstLine="709"/>
        <w:jc w:val="both"/>
        <w:rPr>
          <w:sz w:val="28"/>
          <w:szCs w:val="28"/>
        </w:rPr>
      </w:pPr>
      <w:r w:rsidRPr="00AD5356">
        <w:rPr>
          <w:sz w:val="28"/>
          <w:szCs w:val="28"/>
        </w:rPr>
        <w:t>3</w:t>
      </w:r>
      <w:r w:rsidR="004951DE" w:rsidRPr="00AD5356">
        <w:rPr>
          <w:sz w:val="28"/>
          <w:szCs w:val="28"/>
        </w:rPr>
        <w:t xml:space="preserve">. </w:t>
      </w:r>
      <w:r w:rsidR="004951DE" w:rsidRPr="00AD5356">
        <w:rPr>
          <w:bCs/>
          <w:sz w:val="28"/>
          <w:szCs w:val="28"/>
        </w:rPr>
        <w:t>Logistics xanh</w:t>
      </w:r>
      <w:r w:rsidR="004951DE" w:rsidRPr="00AD5356">
        <w:rPr>
          <w:sz w:val="28"/>
          <w:szCs w:val="28"/>
        </w:rPr>
        <w:t xml:space="preserve"> là việc tổ chức hoạt động logistics theo hướng sử dụng hiệu quả tài nguyên, năng lượng, giảm phát thải khí nhà kính, giảm chất thải, tăng sử dụng phương tiện, thiết bị, công trình, quy trình và nguồn năng lượng thân thiện môi trường.</w:t>
      </w:r>
    </w:p>
    <w:p w14:paraId="0A53A269" w14:textId="636856E6" w:rsidR="00FA79FB" w:rsidRPr="00AD5356" w:rsidRDefault="0063152A" w:rsidP="00BC77C3">
      <w:pPr>
        <w:spacing w:before="120" w:line="264" w:lineRule="auto"/>
        <w:ind w:firstLine="709"/>
        <w:jc w:val="both"/>
        <w:rPr>
          <w:sz w:val="28"/>
          <w:szCs w:val="28"/>
        </w:rPr>
      </w:pPr>
      <w:r w:rsidRPr="00AD5356">
        <w:rPr>
          <w:sz w:val="28"/>
          <w:szCs w:val="28"/>
        </w:rPr>
        <w:t>4</w:t>
      </w:r>
      <w:r w:rsidR="004951DE" w:rsidRPr="00AD5356">
        <w:rPr>
          <w:sz w:val="28"/>
          <w:szCs w:val="28"/>
        </w:rPr>
        <w:t xml:space="preserve">. </w:t>
      </w:r>
      <w:r w:rsidR="004951DE" w:rsidRPr="00AD5356">
        <w:rPr>
          <w:bCs/>
          <w:sz w:val="28"/>
          <w:szCs w:val="28"/>
        </w:rPr>
        <w:t>Logistics thông minh</w:t>
      </w:r>
      <w:r w:rsidR="004951DE" w:rsidRPr="00AD5356">
        <w:rPr>
          <w:sz w:val="28"/>
          <w:szCs w:val="28"/>
        </w:rPr>
        <w:t xml:space="preserve"> là việc áp dụng dữ liệu, phần mềm, kết nối điện tử, tự động hóa, trí tuệ nhân tạo, Internet vạn vật, định danh điện tử, theo dõi thời </w:t>
      </w:r>
      <w:r w:rsidR="004951DE" w:rsidRPr="00AD5356">
        <w:rPr>
          <w:sz w:val="28"/>
          <w:szCs w:val="28"/>
        </w:rPr>
        <w:lastRenderedPageBreak/>
        <w:t>gian thực, phân tích dự báo và các công nghệ khác để nâng cao hiệu quả vận hành logistics.</w:t>
      </w:r>
    </w:p>
    <w:p w14:paraId="65E9626A" w14:textId="185DC744" w:rsidR="00FA79FB" w:rsidRPr="00AD5356" w:rsidRDefault="00DF734F" w:rsidP="00BC77C3">
      <w:pPr>
        <w:spacing w:before="120" w:line="264" w:lineRule="auto"/>
        <w:ind w:firstLine="709"/>
        <w:jc w:val="both"/>
        <w:rPr>
          <w:sz w:val="28"/>
          <w:szCs w:val="28"/>
        </w:rPr>
      </w:pPr>
      <w:r w:rsidRPr="00AD5356">
        <w:rPr>
          <w:sz w:val="28"/>
          <w:szCs w:val="28"/>
        </w:rPr>
        <w:t>5</w:t>
      </w:r>
      <w:r w:rsidR="004951DE" w:rsidRPr="00AD5356">
        <w:rPr>
          <w:sz w:val="28"/>
          <w:szCs w:val="28"/>
        </w:rPr>
        <w:t xml:space="preserve">. </w:t>
      </w:r>
      <w:r w:rsidR="004951DE" w:rsidRPr="00AD5356">
        <w:rPr>
          <w:bCs/>
          <w:sz w:val="28"/>
          <w:szCs w:val="28"/>
        </w:rPr>
        <w:t>Tự công bố</w:t>
      </w:r>
      <w:r w:rsidR="004951DE" w:rsidRPr="00AD5356">
        <w:rPr>
          <w:sz w:val="28"/>
          <w:szCs w:val="28"/>
        </w:rPr>
        <w:t xml:space="preserve"> là việc tổ chức, cá nhân căn cứ tiêu chí tại Thông tư này tự đánh giá, tự xác định loại, </w:t>
      </w:r>
      <w:r w:rsidR="00A074DF" w:rsidRPr="00AD5356">
        <w:rPr>
          <w:sz w:val="28"/>
          <w:szCs w:val="28"/>
        </w:rPr>
        <w:t>hạng</w:t>
      </w:r>
      <w:r w:rsidR="00D9410A" w:rsidRPr="00AD5356">
        <w:rPr>
          <w:sz w:val="28"/>
          <w:szCs w:val="28"/>
        </w:rPr>
        <w:t xml:space="preserve"> (cấp)</w:t>
      </w:r>
      <w:r w:rsidR="004951DE" w:rsidRPr="00AD5356">
        <w:rPr>
          <w:sz w:val="28"/>
          <w:szCs w:val="28"/>
        </w:rPr>
        <w:t xml:space="preserve">, thông tin năng lực của trung tâm logistics hoặc </w:t>
      </w:r>
      <w:r w:rsidR="00017CF3" w:rsidRPr="00AD5356">
        <w:rPr>
          <w:sz w:val="28"/>
          <w:szCs w:val="28"/>
        </w:rPr>
        <w:t xml:space="preserve">tổ hợp </w:t>
      </w:r>
      <w:r w:rsidR="004951DE" w:rsidRPr="00AD5356">
        <w:rPr>
          <w:sz w:val="28"/>
          <w:szCs w:val="28"/>
        </w:rPr>
        <w:t>trung tâm logistics và công khai thông tin đó; tổ chức, cá nhân tự chịu trách nhiệm trước pháp luật về tính chính xác, trung thực của thông tin tự công bố.</w:t>
      </w:r>
    </w:p>
    <w:p w14:paraId="457162EF" w14:textId="77777777" w:rsidR="00FA79FB" w:rsidRPr="00AD5356" w:rsidRDefault="004951DE" w:rsidP="00BC77C3">
      <w:pPr>
        <w:spacing w:before="120" w:line="264" w:lineRule="auto"/>
        <w:ind w:firstLine="709"/>
        <w:jc w:val="both"/>
        <w:rPr>
          <w:sz w:val="28"/>
          <w:szCs w:val="28"/>
        </w:rPr>
      </w:pPr>
      <w:r w:rsidRPr="00AD5356">
        <w:rPr>
          <w:b/>
          <w:bCs/>
          <w:sz w:val="28"/>
          <w:szCs w:val="28"/>
        </w:rPr>
        <w:t xml:space="preserve">Điều 4. Nguyên tắc phân loại, phân </w:t>
      </w:r>
      <w:r w:rsidR="00F6259B" w:rsidRPr="00AD5356">
        <w:rPr>
          <w:b/>
          <w:bCs/>
          <w:sz w:val="28"/>
          <w:szCs w:val="28"/>
        </w:rPr>
        <w:t>hạng</w:t>
      </w:r>
    </w:p>
    <w:p w14:paraId="29ED5047" w14:textId="2280AF16" w:rsidR="00FA79FB" w:rsidRPr="00AD5356" w:rsidRDefault="004951DE" w:rsidP="00BC77C3">
      <w:pPr>
        <w:spacing w:before="120" w:line="264" w:lineRule="auto"/>
        <w:ind w:firstLine="709"/>
        <w:jc w:val="both"/>
        <w:rPr>
          <w:sz w:val="28"/>
          <w:szCs w:val="28"/>
        </w:rPr>
      </w:pPr>
      <w:r w:rsidRPr="00AD5356">
        <w:rPr>
          <w:sz w:val="28"/>
          <w:szCs w:val="28"/>
        </w:rPr>
        <w:t xml:space="preserve">1. </w:t>
      </w:r>
      <w:r w:rsidR="00F6259B" w:rsidRPr="00AD5356">
        <w:rPr>
          <w:sz w:val="28"/>
          <w:szCs w:val="28"/>
        </w:rPr>
        <w:t>P</w:t>
      </w:r>
      <w:r w:rsidRPr="00AD5356">
        <w:rPr>
          <w:sz w:val="28"/>
          <w:szCs w:val="28"/>
        </w:rPr>
        <w:t>hù hợp với Chiến lược phát triển dịch vụ logistics Việt Nam; định hướng phát triển hệ thống logistics hiện đại, có khả năng cạnh tranh quốc tế và tham gia vào chuỗi cung ứng toàn cầu.</w:t>
      </w:r>
    </w:p>
    <w:p w14:paraId="102D8B63" w14:textId="3FF8959F" w:rsidR="00FA79FB" w:rsidRPr="00AD5356" w:rsidRDefault="004951DE" w:rsidP="00BC77C3">
      <w:pPr>
        <w:spacing w:before="120" w:line="264" w:lineRule="auto"/>
        <w:ind w:firstLine="709"/>
        <w:jc w:val="both"/>
        <w:rPr>
          <w:sz w:val="28"/>
          <w:szCs w:val="28"/>
        </w:rPr>
      </w:pPr>
      <w:r w:rsidRPr="00AD5356">
        <w:rPr>
          <w:sz w:val="28"/>
          <w:szCs w:val="28"/>
        </w:rPr>
        <w:t>2. Lấy vai trò mạng lưới, vị trí chiến lược, năng lực kết nối, năng lực thông qua</w:t>
      </w:r>
      <w:r w:rsidR="00934764" w:rsidRPr="00AD5356">
        <w:rPr>
          <w:sz w:val="28"/>
          <w:szCs w:val="28"/>
        </w:rPr>
        <w:t>n</w:t>
      </w:r>
      <w:r w:rsidRPr="00AD5356">
        <w:rPr>
          <w:sz w:val="28"/>
          <w:szCs w:val="28"/>
        </w:rPr>
        <w:t xml:space="preserve">, mức độ tích hợp dịch vụ, mức độ số hóa, logistics xanh, an toàn, an ninh làm cơ sở phân loại, phân </w:t>
      </w:r>
      <w:r w:rsidR="00934764" w:rsidRPr="00AD5356">
        <w:rPr>
          <w:sz w:val="28"/>
          <w:szCs w:val="28"/>
        </w:rPr>
        <w:t>hạng.</w:t>
      </w:r>
    </w:p>
    <w:p w14:paraId="3E491567" w14:textId="3E90DE69" w:rsidR="00FA79FB" w:rsidRPr="00AD5356" w:rsidRDefault="004951DE" w:rsidP="00BC77C3">
      <w:pPr>
        <w:spacing w:before="120" w:line="264" w:lineRule="auto"/>
        <w:ind w:firstLine="709"/>
        <w:jc w:val="both"/>
        <w:rPr>
          <w:sz w:val="28"/>
          <w:szCs w:val="28"/>
        </w:rPr>
      </w:pPr>
      <w:r w:rsidRPr="00AD5356">
        <w:rPr>
          <w:sz w:val="28"/>
          <w:szCs w:val="28"/>
        </w:rPr>
        <w:t>3. Việc tự đánh giá, tự công bố, cập nhật thông tin được thực hiện theo nguyên tắc tự nguyện, công khai, minh bạch, không làm phát sinh thủ tục hành chính</w:t>
      </w:r>
      <w:r w:rsidR="00934764" w:rsidRPr="00AD5356">
        <w:rPr>
          <w:sz w:val="28"/>
          <w:szCs w:val="28"/>
        </w:rPr>
        <w:t>.</w:t>
      </w:r>
    </w:p>
    <w:p w14:paraId="14C6F25A" w14:textId="77777777" w:rsidR="00FA79FB" w:rsidRPr="00AD5356" w:rsidRDefault="004951DE" w:rsidP="00BC77C3">
      <w:pPr>
        <w:spacing w:before="120" w:line="264" w:lineRule="auto"/>
        <w:ind w:firstLine="709"/>
        <w:jc w:val="both"/>
        <w:rPr>
          <w:sz w:val="28"/>
          <w:szCs w:val="28"/>
        </w:rPr>
      </w:pPr>
      <w:r w:rsidRPr="00AD5356">
        <w:rPr>
          <w:sz w:val="28"/>
          <w:szCs w:val="28"/>
        </w:rPr>
        <w:t>4. Việc tổ chức, cá nhân không thực hiện tự đánh giá, tự công bố hoặc không cập nhật thông tin theo Thông tư này không làm hạn chế quyền hoạt động hợp pháp của tổ chức, cá nhân đó, nếu đáp ứng đầy đủ các điều kiện theo quy định của pháp luật chuyên ngành có liên quan.</w:t>
      </w:r>
    </w:p>
    <w:p w14:paraId="2F4C29AF" w14:textId="56B14054" w:rsidR="00FA79FB" w:rsidRPr="00AD5356" w:rsidRDefault="004951DE" w:rsidP="00BC77C3">
      <w:pPr>
        <w:spacing w:before="120" w:line="264" w:lineRule="auto"/>
        <w:ind w:firstLine="709"/>
        <w:jc w:val="both"/>
        <w:rPr>
          <w:sz w:val="28"/>
          <w:szCs w:val="28"/>
        </w:rPr>
      </w:pPr>
      <w:r w:rsidRPr="00AD5356">
        <w:rPr>
          <w:sz w:val="28"/>
          <w:szCs w:val="28"/>
        </w:rPr>
        <w:t xml:space="preserve">5. Tiêu chí định tính về phân loại, phân </w:t>
      </w:r>
      <w:r w:rsidR="00817D75" w:rsidRPr="00AD5356">
        <w:rPr>
          <w:sz w:val="28"/>
          <w:szCs w:val="28"/>
        </w:rPr>
        <w:t xml:space="preserve">hạng </w:t>
      </w:r>
      <w:r w:rsidRPr="00AD5356">
        <w:rPr>
          <w:sz w:val="28"/>
          <w:szCs w:val="28"/>
        </w:rPr>
        <w:t>được quy định tại các điều của Thông tư này; tiêu chí định lượng, ngưỡng tham chiếu và mẫu thông tin cập nhật được quy định tại các Phụ lục ban hành kèm theo Thông tư này.</w:t>
      </w:r>
    </w:p>
    <w:p w14:paraId="17E7E0E3" w14:textId="68FDBCB7" w:rsidR="00FA79FB" w:rsidRPr="00AD5356" w:rsidRDefault="004951DE" w:rsidP="00BC77C3">
      <w:pPr>
        <w:spacing w:before="120" w:line="264" w:lineRule="auto"/>
        <w:ind w:firstLine="709"/>
        <w:jc w:val="both"/>
        <w:rPr>
          <w:sz w:val="28"/>
          <w:szCs w:val="28"/>
        </w:rPr>
      </w:pPr>
      <w:r w:rsidRPr="00AD5356">
        <w:rPr>
          <w:sz w:val="28"/>
          <w:szCs w:val="28"/>
        </w:rPr>
        <w:t>6. Việc công khai, chia sẻ, khai thác dữ liệu thực hiện theo quy định của pháp luật về giao dịch điện tử, dữ liệu, an toàn thông tin mạng, bảo vệ bí mật nhà nước, bảo vệ bí mật kinh doanh và quy định pháp luật có liên quan.</w:t>
      </w:r>
    </w:p>
    <w:p w14:paraId="35AB34CA" w14:textId="0B8BA5A1" w:rsidR="00FA79FB" w:rsidRPr="00AD5356" w:rsidRDefault="004951DE" w:rsidP="00BC77C3">
      <w:pPr>
        <w:spacing w:before="120" w:line="264" w:lineRule="auto"/>
        <w:ind w:firstLine="709"/>
        <w:jc w:val="both"/>
        <w:rPr>
          <w:sz w:val="28"/>
          <w:szCs w:val="28"/>
        </w:rPr>
      </w:pPr>
      <w:r w:rsidRPr="00AD5356">
        <w:rPr>
          <w:sz w:val="28"/>
          <w:szCs w:val="28"/>
        </w:rPr>
        <w:t xml:space="preserve">7. Khuyến khích phát triển trung tâm logistics theo mô hình </w:t>
      </w:r>
      <w:r w:rsidR="00017CF3" w:rsidRPr="00AD5356">
        <w:rPr>
          <w:sz w:val="28"/>
          <w:szCs w:val="28"/>
        </w:rPr>
        <w:t>tổ hợp</w:t>
      </w:r>
      <w:r w:rsidRPr="00AD5356">
        <w:rPr>
          <w:sz w:val="28"/>
          <w:szCs w:val="28"/>
        </w:rPr>
        <w:t xml:space="preserve">, </w:t>
      </w:r>
      <w:r w:rsidR="005B6E4D" w:rsidRPr="00AD5356">
        <w:rPr>
          <w:sz w:val="28"/>
          <w:szCs w:val="28"/>
        </w:rPr>
        <w:t>mô hình trung tâm -</w:t>
      </w:r>
      <w:r w:rsidR="00177A79" w:rsidRPr="00AD5356">
        <w:rPr>
          <w:sz w:val="28"/>
          <w:szCs w:val="28"/>
        </w:rPr>
        <w:t xml:space="preserve"> vệ tinh</w:t>
      </w:r>
      <w:r w:rsidRPr="00AD5356">
        <w:rPr>
          <w:sz w:val="28"/>
          <w:szCs w:val="28"/>
        </w:rPr>
        <w:t>, mô hình kết nối cảng biển - cảng cạn - kho bãi - khu công nghiệp - khu thương mại tự do - trung tâm phân phối - nền tảng dữ liệu để khắc phục phân mảnh, tăng hiệu quả liên kết vùng và giảm chi phí logistics.</w:t>
      </w:r>
      <w:r w:rsidR="00177A79" w:rsidRPr="00AD5356">
        <w:rPr>
          <w:sz w:val="28"/>
          <w:szCs w:val="28"/>
        </w:rPr>
        <w:t xml:space="preserve"> </w:t>
      </w:r>
    </w:p>
    <w:p w14:paraId="45377B8F" w14:textId="5F6220A0" w:rsidR="002054F2" w:rsidRPr="00AD5356" w:rsidRDefault="002054F2" w:rsidP="00BC77C3">
      <w:pPr>
        <w:spacing w:before="120" w:line="264" w:lineRule="auto"/>
        <w:ind w:firstLine="709"/>
        <w:jc w:val="both"/>
        <w:rPr>
          <w:sz w:val="28"/>
          <w:szCs w:val="28"/>
        </w:rPr>
      </w:pPr>
      <w:r w:rsidRPr="00AD5356">
        <w:rPr>
          <w:sz w:val="28"/>
          <w:szCs w:val="28"/>
        </w:rPr>
        <w:t>8. Phân loại trung tâm logistics nhằm xác định loại hình, chức năng và phạm vi hoạt động; phân hạng trung tâm logistics nhằm đánh giá năng lực hạ tầng, năng lực vận hành, mức độ kết nối và chất lượng dịch vụ của từng trung tâm logistics.</w:t>
      </w:r>
    </w:p>
    <w:p w14:paraId="4250C2B7" w14:textId="3368D4D6" w:rsidR="002054F2" w:rsidRPr="00AD5356" w:rsidRDefault="002054F2" w:rsidP="00BC77C3">
      <w:pPr>
        <w:spacing w:before="120" w:line="264" w:lineRule="auto"/>
        <w:ind w:firstLine="709"/>
        <w:jc w:val="both"/>
        <w:rPr>
          <w:sz w:val="28"/>
          <w:szCs w:val="28"/>
        </w:rPr>
      </w:pPr>
      <w:r w:rsidRPr="00AD5356">
        <w:rPr>
          <w:sz w:val="28"/>
          <w:szCs w:val="28"/>
        </w:rPr>
        <w:t>9. Kết quả phân loại, phân hạng trung tâm logistics là căn cứ tham khảo phục vụ công tác quy hoạch, đầu tư, phát triển hạ tầng logistics, kết nối vận tải và tổ chức không gian logistics theo quy định của pháp luật.</w:t>
      </w:r>
    </w:p>
    <w:p w14:paraId="6C6051F9" w14:textId="50BDEF5D" w:rsidR="002054F2" w:rsidRPr="00AD5356" w:rsidRDefault="00C61996" w:rsidP="00BC77C3">
      <w:pPr>
        <w:spacing w:before="120" w:line="264" w:lineRule="auto"/>
        <w:ind w:firstLine="709"/>
        <w:jc w:val="both"/>
        <w:rPr>
          <w:sz w:val="28"/>
          <w:szCs w:val="28"/>
        </w:rPr>
      </w:pPr>
      <w:r w:rsidRPr="00AD5356">
        <w:rPr>
          <w:sz w:val="28"/>
          <w:szCs w:val="28"/>
        </w:rPr>
        <w:lastRenderedPageBreak/>
        <w:t xml:space="preserve">10. </w:t>
      </w:r>
      <w:r w:rsidR="002054F2" w:rsidRPr="00AD5356">
        <w:rPr>
          <w:sz w:val="28"/>
          <w:szCs w:val="28"/>
        </w:rPr>
        <w:t>Việc phân loại, phân hạng trung tâm logistics phải bảo đảm phù hợp với định hướng phát triển hệ thống trung tâm logistics quốc gia; mỗi trung tâm logistics được xác định theo vị trí, vai trò, chức năng, phạm vi phục vụ và khả năng kết nối trong tổng thể hệ thống logistics nhằm phát huy hiệu quả liên kết và điều phối dòng hàng.</w:t>
      </w:r>
      <w:r w:rsidRPr="00AD5356">
        <w:rPr>
          <w:sz w:val="28"/>
          <w:szCs w:val="28"/>
        </w:rPr>
        <w:t xml:space="preserve"> </w:t>
      </w:r>
    </w:p>
    <w:p w14:paraId="0414F870" w14:textId="312A2DF8" w:rsidR="00640B22" w:rsidRPr="00AD5356" w:rsidRDefault="00DF734F" w:rsidP="00BC77C3">
      <w:pPr>
        <w:spacing w:before="120" w:line="264" w:lineRule="auto"/>
        <w:ind w:firstLine="709"/>
        <w:jc w:val="both"/>
        <w:rPr>
          <w:sz w:val="28"/>
          <w:szCs w:val="28"/>
        </w:rPr>
      </w:pPr>
      <w:r w:rsidRPr="00AD5356">
        <w:rPr>
          <w:sz w:val="28"/>
          <w:szCs w:val="28"/>
        </w:rPr>
        <w:t>11</w:t>
      </w:r>
      <w:r w:rsidR="00640B22" w:rsidRPr="00AD5356">
        <w:rPr>
          <w:sz w:val="28"/>
          <w:szCs w:val="28"/>
        </w:rPr>
        <w:t>. Áp dụng tiêu chí định lượng</w:t>
      </w:r>
      <w:r w:rsidR="00E50C97" w:rsidRPr="00AD5356">
        <w:rPr>
          <w:sz w:val="28"/>
          <w:szCs w:val="28"/>
        </w:rPr>
        <w:t>,</w:t>
      </w:r>
      <w:r w:rsidR="00640B22" w:rsidRPr="00AD5356">
        <w:rPr>
          <w:sz w:val="28"/>
          <w:szCs w:val="28"/>
        </w:rPr>
        <w:t xml:space="preserve"> tiêu chí đặc thù</w:t>
      </w:r>
    </w:p>
    <w:p w14:paraId="338B8601" w14:textId="14A8328C" w:rsidR="00640B22" w:rsidRPr="00AD5356" w:rsidRDefault="00640B22" w:rsidP="00BC77C3">
      <w:pPr>
        <w:spacing w:before="120" w:line="264" w:lineRule="auto"/>
        <w:ind w:firstLine="709"/>
        <w:jc w:val="both"/>
        <w:rPr>
          <w:sz w:val="28"/>
          <w:szCs w:val="28"/>
        </w:rPr>
      </w:pPr>
      <w:r w:rsidRPr="00AD5356">
        <w:rPr>
          <w:sz w:val="28"/>
          <w:szCs w:val="28"/>
        </w:rPr>
        <w:t>a) Tiêu chí định lượng tại các Phụ lục ban hành kèm theo Thông tư này là ngưỡng tham chiếu tối thiểu để tổ chức, cá nhân tự đánh giá, tự công bố.</w:t>
      </w:r>
    </w:p>
    <w:p w14:paraId="0AA09960" w14:textId="3A323ED0" w:rsidR="00640B22" w:rsidRPr="00AD5356" w:rsidRDefault="00640B22" w:rsidP="00BC77C3">
      <w:pPr>
        <w:spacing w:before="120" w:line="264" w:lineRule="auto"/>
        <w:ind w:firstLine="709"/>
        <w:jc w:val="both"/>
        <w:rPr>
          <w:sz w:val="28"/>
          <w:szCs w:val="28"/>
        </w:rPr>
      </w:pPr>
      <w:r w:rsidRPr="00AD5356">
        <w:rPr>
          <w:sz w:val="28"/>
          <w:szCs w:val="28"/>
        </w:rPr>
        <w:t xml:space="preserve">b) Đối với địa bàn miền núi, hải đảo, biên giới, đô thị đặc biệt có hạn chế về quỹ đất hoặc đối với mô hình kho nhiều tầng, kho tự động, trung tâm điều phối số, trung tâm logistics đô thị, tổ chức, cá nhân có thể tự công bố theo tiêu chí đặc thù, đồng thời thuyết minh rõ cơ sở xác định loại, </w:t>
      </w:r>
      <w:r w:rsidR="00A074DF" w:rsidRPr="00AD5356">
        <w:rPr>
          <w:sz w:val="28"/>
          <w:szCs w:val="28"/>
        </w:rPr>
        <w:t>hạng</w:t>
      </w:r>
      <w:r w:rsidR="00D9410A" w:rsidRPr="00AD5356">
        <w:rPr>
          <w:sz w:val="28"/>
          <w:szCs w:val="28"/>
        </w:rPr>
        <w:t>(cấp)</w:t>
      </w:r>
      <w:r w:rsidRPr="00AD5356">
        <w:rPr>
          <w:sz w:val="28"/>
          <w:szCs w:val="28"/>
        </w:rPr>
        <w:t xml:space="preserve"> trên Cơ sở dữ liệu logistics Việt Nam.</w:t>
      </w:r>
    </w:p>
    <w:p w14:paraId="4E28B684" w14:textId="075DBDDA" w:rsidR="00640B22" w:rsidRPr="00AD5356" w:rsidRDefault="00640B22" w:rsidP="00BC77C3">
      <w:pPr>
        <w:spacing w:before="120" w:line="264" w:lineRule="auto"/>
        <w:ind w:firstLine="709"/>
        <w:jc w:val="both"/>
        <w:rPr>
          <w:sz w:val="28"/>
          <w:szCs w:val="28"/>
        </w:rPr>
      </w:pPr>
      <w:r w:rsidRPr="00AD5356">
        <w:rPr>
          <w:sz w:val="28"/>
          <w:szCs w:val="28"/>
        </w:rPr>
        <w:t xml:space="preserve">c) Trường hợp một trung tâm logistics chưa đạt một hoặc một số ngưỡng định lượng nhưng có vai trò đặc biệt trong </w:t>
      </w:r>
      <w:r w:rsidR="00D61149" w:rsidRPr="00AD5356">
        <w:rPr>
          <w:sz w:val="28"/>
          <w:szCs w:val="28"/>
        </w:rPr>
        <w:t>hệ thống trung tâm</w:t>
      </w:r>
      <w:r w:rsidRPr="00AD5356">
        <w:rPr>
          <w:sz w:val="28"/>
          <w:szCs w:val="28"/>
        </w:rPr>
        <w:t xml:space="preserve"> logistics quốc gia, vùng, hành lang kinh tế quốc tế, khu thương mại tự do, cửa khẩu quốc tế, vùng sản xuất chiến lược hoặc chuỗi cung ứng hàng hóa thiết yếu, tổ chức, cá nhân được tự công bố mức độ đáp ứng có thuyết minh. </w:t>
      </w:r>
    </w:p>
    <w:p w14:paraId="03662A40" w14:textId="77777777" w:rsidR="00FA79FB" w:rsidRPr="00AD5356" w:rsidRDefault="004951DE" w:rsidP="00BC77C3">
      <w:pPr>
        <w:spacing w:before="120" w:line="264" w:lineRule="auto"/>
        <w:ind w:firstLine="709"/>
        <w:jc w:val="center"/>
        <w:rPr>
          <w:sz w:val="28"/>
          <w:szCs w:val="28"/>
        </w:rPr>
      </w:pPr>
      <w:r w:rsidRPr="00AD5356">
        <w:rPr>
          <w:b/>
          <w:bCs/>
          <w:sz w:val="28"/>
          <w:szCs w:val="28"/>
        </w:rPr>
        <w:t>Chương II</w:t>
      </w:r>
    </w:p>
    <w:p w14:paraId="016F9293" w14:textId="77777777" w:rsidR="00FA79FB" w:rsidRPr="00AD5356" w:rsidRDefault="004951DE" w:rsidP="00BC77C3">
      <w:pPr>
        <w:spacing w:before="120" w:line="264" w:lineRule="auto"/>
        <w:ind w:firstLine="709"/>
        <w:jc w:val="center"/>
        <w:rPr>
          <w:sz w:val="28"/>
          <w:szCs w:val="28"/>
        </w:rPr>
      </w:pPr>
      <w:r w:rsidRPr="00AD5356">
        <w:rPr>
          <w:b/>
          <w:bCs/>
          <w:sz w:val="28"/>
          <w:szCs w:val="28"/>
        </w:rPr>
        <w:t xml:space="preserve">TIÊU CHÍ PHÂN LOẠI, PHÂN </w:t>
      </w:r>
      <w:r w:rsidR="00E27507" w:rsidRPr="00AD5356">
        <w:rPr>
          <w:b/>
          <w:bCs/>
          <w:sz w:val="28"/>
          <w:szCs w:val="28"/>
        </w:rPr>
        <w:t>HẠNG</w:t>
      </w:r>
      <w:r w:rsidR="00E27507" w:rsidRPr="00AD5356">
        <w:rPr>
          <w:b/>
          <w:bCs/>
          <w:sz w:val="28"/>
          <w:szCs w:val="28"/>
          <w:lang w:val="vi-VN"/>
        </w:rPr>
        <w:t xml:space="preserve"> </w:t>
      </w:r>
      <w:r w:rsidRPr="00AD5356">
        <w:rPr>
          <w:b/>
          <w:bCs/>
          <w:sz w:val="28"/>
          <w:szCs w:val="28"/>
        </w:rPr>
        <w:t>TRUNG TÂM LOGISTICS</w:t>
      </w:r>
    </w:p>
    <w:p w14:paraId="4057AEED" w14:textId="0CBAAF7C" w:rsidR="009434A3" w:rsidRPr="00AD5356" w:rsidRDefault="009434A3" w:rsidP="00BC77C3">
      <w:pPr>
        <w:spacing w:before="120" w:line="264" w:lineRule="auto"/>
        <w:ind w:firstLine="567"/>
        <w:jc w:val="both"/>
        <w:rPr>
          <w:b/>
          <w:bCs/>
          <w:sz w:val="28"/>
          <w:szCs w:val="28"/>
          <w:lang w:val="en-US"/>
        </w:rPr>
      </w:pPr>
      <w:r w:rsidRPr="00AD5356">
        <w:rPr>
          <w:b/>
          <w:bCs/>
          <w:sz w:val="28"/>
          <w:szCs w:val="28"/>
        </w:rPr>
        <w:t xml:space="preserve">Điều 5. Trung tâm logistics </w:t>
      </w:r>
      <w:r w:rsidR="00FA0749" w:rsidRPr="00AD5356">
        <w:rPr>
          <w:b/>
          <w:bCs/>
          <w:sz w:val="28"/>
          <w:szCs w:val="28"/>
        </w:rPr>
        <w:t>hạng I</w:t>
      </w:r>
      <w:r w:rsidRPr="00AD5356">
        <w:rPr>
          <w:b/>
          <w:bCs/>
          <w:sz w:val="28"/>
          <w:szCs w:val="28"/>
          <w:lang w:val="vi-VN"/>
        </w:rPr>
        <w:t xml:space="preserve"> (</w:t>
      </w:r>
      <w:r w:rsidR="00D9410A" w:rsidRPr="00AD5356">
        <w:rPr>
          <w:b/>
          <w:bCs/>
          <w:sz w:val="28"/>
          <w:szCs w:val="28"/>
          <w:lang w:val="en-US"/>
        </w:rPr>
        <w:t>Cấp q</w:t>
      </w:r>
      <w:r w:rsidR="00FA0749" w:rsidRPr="00AD5356">
        <w:rPr>
          <w:b/>
          <w:bCs/>
          <w:sz w:val="28"/>
          <w:szCs w:val="28"/>
          <w:lang w:val="en-US"/>
        </w:rPr>
        <w:t>uốc tế/</w:t>
      </w:r>
      <w:r w:rsidR="00D9410A" w:rsidRPr="00AD5356">
        <w:rPr>
          <w:b/>
          <w:bCs/>
          <w:sz w:val="28"/>
          <w:szCs w:val="28"/>
          <w:lang w:val="en-US"/>
        </w:rPr>
        <w:t>q</w:t>
      </w:r>
      <w:r w:rsidR="00FA0749" w:rsidRPr="00AD5356">
        <w:rPr>
          <w:b/>
          <w:bCs/>
          <w:sz w:val="28"/>
          <w:szCs w:val="28"/>
          <w:lang w:val="en-US"/>
        </w:rPr>
        <w:t>uốc gia</w:t>
      </w:r>
      <w:r w:rsidRPr="00AD5356">
        <w:rPr>
          <w:b/>
          <w:bCs/>
          <w:sz w:val="28"/>
          <w:szCs w:val="28"/>
          <w:lang w:val="vi-VN"/>
        </w:rPr>
        <w:t>)</w:t>
      </w:r>
    </w:p>
    <w:p w14:paraId="72973FD8" w14:textId="360C4698" w:rsidR="000D69AB" w:rsidRPr="00AD5356" w:rsidRDefault="00A9658D" w:rsidP="000D69AB">
      <w:pPr>
        <w:pStyle w:val="ListParagraph"/>
        <w:numPr>
          <w:ilvl w:val="0"/>
          <w:numId w:val="8"/>
        </w:numPr>
        <w:spacing w:before="120" w:line="264" w:lineRule="auto"/>
        <w:jc w:val="both"/>
        <w:rPr>
          <w:sz w:val="28"/>
          <w:szCs w:val="28"/>
        </w:rPr>
      </w:pPr>
      <w:r w:rsidRPr="00AD5356">
        <w:rPr>
          <w:b/>
          <w:bCs/>
          <w:sz w:val="28"/>
          <w:szCs w:val="28"/>
        </w:rPr>
        <w:t>Tiêu chí về vị trí</w:t>
      </w:r>
    </w:p>
    <w:p w14:paraId="4F492012" w14:textId="34064232" w:rsidR="00A9658D" w:rsidRPr="00AD5356" w:rsidRDefault="00A9658D" w:rsidP="005403DB">
      <w:pPr>
        <w:pStyle w:val="ListParagraph"/>
        <w:numPr>
          <w:ilvl w:val="0"/>
          <w:numId w:val="9"/>
        </w:numPr>
        <w:tabs>
          <w:tab w:val="left" w:pos="993"/>
        </w:tabs>
        <w:spacing w:before="120" w:line="264" w:lineRule="auto"/>
        <w:ind w:left="0" w:firstLine="709"/>
        <w:jc w:val="both"/>
        <w:rPr>
          <w:sz w:val="28"/>
          <w:szCs w:val="28"/>
        </w:rPr>
      </w:pPr>
      <w:r w:rsidRPr="00AD5356">
        <w:rPr>
          <w:sz w:val="28"/>
          <w:szCs w:val="28"/>
        </w:rPr>
        <w:t>Nằm tại hoặc kết nối trực tiếp với cảng biển nước sâu loại I hoặc cảng hàng không quốc tế; kết nối đường sắt hoặc cao tốc</w:t>
      </w:r>
      <w:r w:rsidR="00E70CB1" w:rsidRPr="00AD5356">
        <w:rPr>
          <w:sz w:val="28"/>
          <w:szCs w:val="28"/>
        </w:rPr>
        <w:t>.</w:t>
      </w:r>
    </w:p>
    <w:p w14:paraId="544A65FC" w14:textId="70EAD2C1" w:rsidR="000D69AB" w:rsidRPr="00AD5356" w:rsidRDefault="000D69AB" w:rsidP="005403DB">
      <w:pPr>
        <w:tabs>
          <w:tab w:val="left" w:pos="993"/>
        </w:tabs>
        <w:spacing w:before="120" w:line="264" w:lineRule="auto"/>
        <w:ind w:firstLine="709"/>
        <w:jc w:val="both"/>
        <w:rPr>
          <w:sz w:val="28"/>
          <w:szCs w:val="28"/>
          <w:lang w:val="en-US"/>
        </w:rPr>
      </w:pPr>
      <w:r w:rsidRPr="00AD5356">
        <w:rPr>
          <w:sz w:val="28"/>
          <w:szCs w:val="28"/>
        </w:rPr>
        <w:t xml:space="preserve">b) Nằm trên hoặc tiếp cận thuận lợi với các hành lang kinh tế quốc tế quan trọng như </w:t>
      </w:r>
      <w:r w:rsidR="00292761" w:rsidRPr="00AD5356">
        <w:rPr>
          <w:sz w:val="28"/>
          <w:szCs w:val="28"/>
        </w:rPr>
        <w:t>Hành lang kinh tế Đông - Tây</w:t>
      </w:r>
      <w:r w:rsidRPr="00AD5356">
        <w:rPr>
          <w:sz w:val="28"/>
          <w:szCs w:val="28"/>
        </w:rPr>
        <w:t>, Hành lang kinh tế Bắc - Nam và các hành lang kết nối khu vực ASEAN.</w:t>
      </w:r>
    </w:p>
    <w:p w14:paraId="43602110" w14:textId="77777777" w:rsidR="00A9658D" w:rsidRPr="00AD5356" w:rsidRDefault="00A9658D" w:rsidP="00A9658D">
      <w:pPr>
        <w:spacing w:before="120" w:line="264" w:lineRule="auto"/>
        <w:ind w:firstLine="709"/>
        <w:jc w:val="both"/>
        <w:rPr>
          <w:b/>
          <w:bCs/>
          <w:sz w:val="28"/>
          <w:szCs w:val="28"/>
          <w:lang w:val="en-US"/>
        </w:rPr>
      </w:pPr>
      <w:r w:rsidRPr="00AD5356">
        <w:rPr>
          <w:b/>
          <w:bCs/>
          <w:sz w:val="28"/>
          <w:szCs w:val="28"/>
          <w:lang w:val="en-US"/>
        </w:rPr>
        <w:t xml:space="preserve">2. Tiêu chí về quy mô </w:t>
      </w:r>
    </w:p>
    <w:p w14:paraId="32F18C8C" w14:textId="2AD1914C" w:rsidR="00A9658D" w:rsidRPr="00AD5356" w:rsidRDefault="00E70CB1" w:rsidP="00A9658D">
      <w:pPr>
        <w:spacing w:before="120" w:line="264" w:lineRule="auto"/>
        <w:ind w:firstLine="709"/>
        <w:jc w:val="both"/>
        <w:rPr>
          <w:sz w:val="28"/>
          <w:szCs w:val="28"/>
        </w:rPr>
      </w:pPr>
      <w:r w:rsidRPr="00AD5356">
        <w:rPr>
          <w:sz w:val="28"/>
          <w:szCs w:val="28"/>
          <w:lang w:val="en-US"/>
        </w:rPr>
        <w:t>a</w:t>
      </w:r>
      <w:r w:rsidR="00A9658D" w:rsidRPr="00AD5356">
        <w:rPr>
          <w:sz w:val="28"/>
          <w:szCs w:val="28"/>
          <w:lang w:val="en-US"/>
        </w:rPr>
        <w:t xml:space="preserve">) Tổng diện tích kho hàng tiêu chuẩn (Grade A) </w:t>
      </w:r>
      <w:r w:rsidR="00A9658D" w:rsidRPr="00AD5356">
        <w:rPr>
          <w:sz w:val="28"/>
          <w:szCs w:val="28"/>
        </w:rPr>
        <w:t xml:space="preserve">≥ </w:t>
      </w:r>
      <w:r w:rsidR="00A9658D" w:rsidRPr="00AD5356">
        <w:rPr>
          <w:sz w:val="28"/>
          <w:szCs w:val="28"/>
          <w:lang w:val="en-US"/>
        </w:rPr>
        <w:t xml:space="preserve">100.000 </w:t>
      </w:r>
      <w:r w:rsidR="00A9658D" w:rsidRPr="00AD5356">
        <w:rPr>
          <w:sz w:val="28"/>
          <w:szCs w:val="28"/>
        </w:rPr>
        <w:t xml:space="preserve">m².  </w:t>
      </w:r>
    </w:p>
    <w:p w14:paraId="77A992E0" w14:textId="0FA3A5B2" w:rsidR="00A9658D" w:rsidRPr="00AD5356" w:rsidRDefault="00E70CB1" w:rsidP="00A9658D">
      <w:pPr>
        <w:spacing w:before="120" w:line="264" w:lineRule="auto"/>
        <w:ind w:firstLine="709"/>
        <w:jc w:val="both"/>
        <w:rPr>
          <w:sz w:val="28"/>
          <w:szCs w:val="28"/>
          <w:lang w:val="en-US"/>
        </w:rPr>
      </w:pPr>
      <w:r w:rsidRPr="00AD5356">
        <w:rPr>
          <w:sz w:val="28"/>
          <w:szCs w:val="28"/>
          <w:lang w:val="en-US"/>
        </w:rPr>
        <w:t>b)</w:t>
      </w:r>
      <w:r w:rsidR="00A9658D" w:rsidRPr="00AD5356">
        <w:rPr>
          <w:sz w:val="28"/>
          <w:szCs w:val="28"/>
          <w:lang w:val="en-US"/>
        </w:rPr>
        <w:t xml:space="preserve"> Năng lực xử lý hàng hóa </w:t>
      </w:r>
      <w:r w:rsidR="00A9658D" w:rsidRPr="00AD5356">
        <w:rPr>
          <w:sz w:val="28"/>
          <w:szCs w:val="28"/>
        </w:rPr>
        <w:t xml:space="preserve">≥ </w:t>
      </w:r>
      <w:r w:rsidR="00A9658D" w:rsidRPr="00AD5356">
        <w:rPr>
          <w:sz w:val="28"/>
          <w:szCs w:val="28"/>
          <w:lang w:val="en-US"/>
        </w:rPr>
        <w:t xml:space="preserve">3 triệu tấn/năm. </w:t>
      </w:r>
    </w:p>
    <w:p w14:paraId="4AF4FAA9" w14:textId="77777777" w:rsidR="00D6395C" w:rsidRPr="00AD5356" w:rsidRDefault="00D6395C" w:rsidP="00D6395C">
      <w:pPr>
        <w:spacing w:before="120" w:line="264" w:lineRule="auto"/>
        <w:ind w:firstLine="720"/>
        <w:jc w:val="both"/>
        <w:rPr>
          <w:sz w:val="28"/>
          <w:szCs w:val="28"/>
        </w:rPr>
      </w:pPr>
      <w:r w:rsidRPr="00AD5356">
        <w:rPr>
          <w:sz w:val="28"/>
          <w:szCs w:val="28"/>
          <w:lang w:val="en-US"/>
        </w:rPr>
        <w:t xml:space="preserve">c) </w:t>
      </w:r>
      <w:r w:rsidRPr="00AD5356">
        <w:rPr>
          <w:sz w:val="28"/>
          <w:szCs w:val="28"/>
        </w:rPr>
        <w:t>Bãi đỗ xe container tối thiểu 200 vị trí; đường nội bộ 2 làn, chiều rộng ≥ 7m, đảm bảo xe container 40 feet lưu thông thông suốt.</w:t>
      </w:r>
    </w:p>
    <w:p w14:paraId="7498CFEE" w14:textId="0FFD0E50" w:rsidR="00A9658D" w:rsidRPr="00AD5356" w:rsidRDefault="00D6395C" w:rsidP="00A9658D">
      <w:pPr>
        <w:spacing w:before="120" w:line="264" w:lineRule="auto"/>
        <w:ind w:firstLine="709"/>
        <w:jc w:val="both"/>
        <w:rPr>
          <w:b/>
          <w:bCs/>
          <w:sz w:val="28"/>
          <w:szCs w:val="28"/>
        </w:rPr>
      </w:pPr>
      <w:r w:rsidRPr="00AD5356">
        <w:rPr>
          <w:b/>
          <w:bCs/>
          <w:sz w:val="28"/>
          <w:szCs w:val="28"/>
        </w:rPr>
        <w:t>3</w:t>
      </w:r>
      <w:r w:rsidR="00A9658D" w:rsidRPr="00AD5356">
        <w:rPr>
          <w:b/>
          <w:bCs/>
          <w:sz w:val="28"/>
          <w:szCs w:val="28"/>
        </w:rPr>
        <w:t>. Tiêu chí kỹ thuật, hạ tầng xanh và phát triển bền vững</w:t>
      </w:r>
    </w:p>
    <w:p w14:paraId="7404B0C3" w14:textId="27FD0E57" w:rsidR="00172C15" w:rsidRPr="00AD5356" w:rsidRDefault="00A9658D" w:rsidP="00D6395C">
      <w:pPr>
        <w:spacing w:before="120" w:line="264" w:lineRule="auto"/>
        <w:ind w:firstLine="709"/>
        <w:jc w:val="both"/>
        <w:rPr>
          <w:sz w:val="28"/>
          <w:szCs w:val="28"/>
        </w:rPr>
      </w:pPr>
      <w:r w:rsidRPr="00AD5356">
        <w:rPr>
          <w:sz w:val="28"/>
          <w:szCs w:val="28"/>
        </w:rPr>
        <w:t>a) Tiêu chí kỹ thuật</w:t>
      </w:r>
    </w:p>
    <w:p w14:paraId="285BD080" w14:textId="7BA4247B" w:rsidR="00A9658D" w:rsidRPr="00AD5356" w:rsidRDefault="00A9658D" w:rsidP="00D6395C">
      <w:pPr>
        <w:spacing w:before="120" w:line="264" w:lineRule="auto"/>
        <w:ind w:firstLine="709"/>
        <w:jc w:val="both"/>
        <w:rPr>
          <w:sz w:val="28"/>
          <w:szCs w:val="28"/>
        </w:rPr>
      </w:pPr>
      <w:r w:rsidRPr="00AD5356">
        <w:rPr>
          <w:sz w:val="28"/>
          <w:szCs w:val="28"/>
        </w:rPr>
        <w:lastRenderedPageBreak/>
        <w:t>Hệ thống quản lý kho bãi cấp độ 3 (kết nối với sàn thương mại điện tử, hãng vận tải, Cổng thông tin quốc gia)</w:t>
      </w:r>
      <w:r w:rsidR="00D6395C" w:rsidRPr="00AD5356">
        <w:rPr>
          <w:sz w:val="28"/>
          <w:szCs w:val="28"/>
        </w:rPr>
        <w:t xml:space="preserve">; </w:t>
      </w:r>
      <w:r w:rsidRPr="00AD5356">
        <w:rPr>
          <w:sz w:val="28"/>
          <w:szCs w:val="28"/>
        </w:rPr>
        <w:t xml:space="preserve">Hệ thống camera giám sát AI 24/7; </w:t>
      </w:r>
      <w:r w:rsidR="00986BFE" w:rsidRPr="00AD5356">
        <w:rPr>
          <w:sz w:val="28"/>
          <w:szCs w:val="28"/>
        </w:rPr>
        <w:t>H</w:t>
      </w:r>
      <w:r w:rsidRPr="00AD5356">
        <w:rPr>
          <w:sz w:val="28"/>
          <w:szCs w:val="28"/>
        </w:rPr>
        <w:t>ệ thống kiểm soát ra vào bằng thẻ thông minh/sinh trắc học</w:t>
      </w:r>
      <w:r w:rsidR="00D6395C" w:rsidRPr="00AD5356">
        <w:rPr>
          <w:sz w:val="28"/>
          <w:szCs w:val="28"/>
        </w:rPr>
        <w:t xml:space="preserve">; </w:t>
      </w:r>
      <w:r w:rsidRPr="00AD5356">
        <w:rPr>
          <w:sz w:val="28"/>
          <w:szCs w:val="28"/>
        </w:rPr>
        <w:t>Có nguồn điện dự phòng (máy phát điện hoặc hệ thống lưu trữ năng lượng) bảo đảm duy trì hoạt động cho hệ thống kho chuyên dụng bảo quản hàng hóa, hệ thống an ninh, an toàn và</w:t>
      </w:r>
      <w:r w:rsidR="00D6395C" w:rsidRPr="00AD5356">
        <w:rPr>
          <w:sz w:val="28"/>
          <w:szCs w:val="28"/>
        </w:rPr>
        <w:t xml:space="preserve"> </w:t>
      </w:r>
      <w:r w:rsidRPr="00AD5356">
        <w:rPr>
          <w:sz w:val="28"/>
          <w:szCs w:val="28"/>
        </w:rPr>
        <w:t>hạ tầng điều phối giao thông chặng cuối tối thiểu 24 giờ khi xảy ra sự cố lưới điện</w:t>
      </w:r>
      <w:r w:rsidR="00D6395C" w:rsidRPr="00AD5356">
        <w:rPr>
          <w:sz w:val="28"/>
          <w:szCs w:val="28"/>
        </w:rPr>
        <w:t xml:space="preserve">; </w:t>
      </w:r>
      <w:r w:rsidRPr="00AD5356">
        <w:rPr>
          <w:spacing w:val="-4"/>
          <w:sz w:val="28"/>
          <w:szCs w:val="28"/>
        </w:rPr>
        <w:t>Hệ thống phòng cháy chữa cháy đạt TCVN 7435; hệ thống phun nước tự động</w:t>
      </w:r>
      <w:r w:rsidR="00D6395C" w:rsidRPr="00AD5356">
        <w:rPr>
          <w:spacing w:val="-4"/>
          <w:sz w:val="28"/>
          <w:szCs w:val="28"/>
        </w:rPr>
        <w:t xml:space="preserve">; </w:t>
      </w:r>
      <w:r w:rsidRPr="00AD5356">
        <w:rPr>
          <w:sz w:val="28"/>
          <w:szCs w:val="28"/>
        </w:rPr>
        <w:t>Chuẩn kết nối viễn thông dự phòng (≥ 2 nhà cung cấp độc lập); băng thông ≥ 1 Gbps.</w:t>
      </w:r>
    </w:p>
    <w:p w14:paraId="5C17FB5E" w14:textId="321BFAE8" w:rsidR="00A9658D" w:rsidRPr="00AD5356" w:rsidRDefault="00A9658D" w:rsidP="00A9658D">
      <w:pPr>
        <w:spacing w:before="120" w:line="264" w:lineRule="auto"/>
        <w:ind w:firstLine="709"/>
        <w:jc w:val="both"/>
        <w:rPr>
          <w:sz w:val="28"/>
          <w:szCs w:val="28"/>
        </w:rPr>
      </w:pPr>
      <w:r w:rsidRPr="00AD5356">
        <w:rPr>
          <w:bCs/>
          <w:sz w:val="28"/>
          <w:szCs w:val="28"/>
        </w:rPr>
        <w:t xml:space="preserve">b) Hạ tầng xanh và phát triển bền vững </w:t>
      </w:r>
    </w:p>
    <w:p w14:paraId="35487C02" w14:textId="631871F3" w:rsidR="000D69AB" w:rsidRPr="00AD5356" w:rsidRDefault="00A9658D" w:rsidP="00A9658D">
      <w:pPr>
        <w:spacing w:before="120" w:line="264" w:lineRule="auto"/>
        <w:ind w:firstLine="709"/>
        <w:jc w:val="both"/>
        <w:rPr>
          <w:sz w:val="28"/>
          <w:szCs w:val="28"/>
        </w:rPr>
      </w:pPr>
      <w:r w:rsidRPr="00AD5356">
        <w:rPr>
          <w:sz w:val="28"/>
          <w:szCs w:val="28"/>
        </w:rPr>
        <w:t xml:space="preserve">Tối thiểu 20% nhu cầu điện được cung cấp từ năng lượng tái tạo; </w:t>
      </w:r>
      <w:r w:rsidR="003A5A21" w:rsidRPr="00AD5356">
        <w:rPr>
          <w:spacing w:val="3"/>
          <w:sz w:val="28"/>
          <w:szCs w:val="28"/>
          <w:shd w:val="clear" w:color="auto" w:fill="FFFFFF"/>
        </w:rPr>
        <w:t>hệ thống xử lý nước thải đạt quy chuẩn Việt Nam</w:t>
      </w:r>
      <w:r w:rsidRPr="00AD5356">
        <w:rPr>
          <w:sz w:val="28"/>
          <w:szCs w:val="28"/>
        </w:rPr>
        <w:t xml:space="preserve">; bãi đỗ và trạm sạc xe điện: tối thiểu 20 vị trí; </w:t>
      </w:r>
      <w:r w:rsidR="003D262E" w:rsidRPr="00AD5356">
        <w:rPr>
          <w:sz w:val="28"/>
          <w:szCs w:val="28"/>
        </w:rPr>
        <w:t>h</w:t>
      </w:r>
      <w:r w:rsidRPr="00AD5356">
        <w:rPr>
          <w:sz w:val="28"/>
          <w:szCs w:val="28"/>
        </w:rPr>
        <w:t>ệ thống phòng cháy chữa cháy đáp ứng quy định của pháp luật và tiêu chuẩn, quy chuẩn kỹ thuật hiện hành; có hệ thống chữa cháy tự động phù hợp với tính chất hàng hóa và công trình.</w:t>
      </w:r>
    </w:p>
    <w:p w14:paraId="46486A93" w14:textId="27572ADA" w:rsidR="00172C15" w:rsidRPr="00AD5356" w:rsidRDefault="00172C15" w:rsidP="00172C15">
      <w:pPr>
        <w:pStyle w:val="ListParagraph"/>
        <w:numPr>
          <w:ilvl w:val="0"/>
          <w:numId w:val="12"/>
        </w:numPr>
        <w:tabs>
          <w:tab w:val="left" w:pos="993"/>
        </w:tabs>
        <w:spacing w:before="120" w:line="264" w:lineRule="auto"/>
        <w:ind w:left="0" w:firstLine="709"/>
        <w:jc w:val="both"/>
        <w:rPr>
          <w:b/>
          <w:bCs/>
          <w:sz w:val="28"/>
          <w:szCs w:val="28"/>
        </w:rPr>
      </w:pPr>
      <w:r w:rsidRPr="00AD5356">
        <w:rPr>
          <w:b/>
          <w:bCs/>
          <w:sz w:val="28"/>
          <w:szCs w:val="28"/>
        </w:rPr>
        <w:t xml:space="preserve">Công năng </w:t>
      </w:r>
    </w:p>
    <w:p w14:paraId="5227EA55" w14:textId="245CE98B" w:rsidR="00172C15" w:rsidRPr="00AD5356" w:rsidRDefault="00172C15" w:rsidP="002903C7">
      <w:pPr>
        <w:spacing w:before="120" w:line="264" w:lineRule="auto"/>
        <w:ind w:firstLine="709"/>
        <w:jc w:val="both"/>
        <w:rPr>
          <w:sz w:val="28"/>
          <w:szCs w:val="28"/>
        </w:rPr>
      </w:pPr>
      <w:r w:rsidRPr="00AD5356">
        <w:rPr>
          <w:sz w:val="28"/>
          <w:szCs w:val="28"/>
        </w:rPr>
        <w:t>Có chức năng điều phối logistics và kết nối chuỗi cung ứng ở phạm vi quốc gia hoặc quốc tế; là đầu mối liên kết giữa các trung tâm logistics cấp vùng, cảng biển, cảng hàng không, cửa khẩu, khu công nghiệp, khu kinh tế và các trung tâm sản xuất, tiêu thụ hàng hóa.</w:t>
      </w:r>
    </w:p>
    <w:p w14:paraId="028B1502" w14:textId="177B9D3D" w:rsidR="009C51AB" w:rsidRPr="00AD5356" w:rsidRDefault="009434A3" w:rsidP="00BC77C3">
      <w:pPr>
        <w:spacing w:before="120" w:line="264" w:lineRule="auto"/>
        <w:ind w:firstLine="720"/>
        <w:jc w:val="both"/>
        <w:rPr>
          <w:b/>
          <w:bCs/>
          <w:sz w:val="28"/>
          <w:szCs w:val="28"/>
          <w:lang w:val="en-US"/>
        </w:rPr>
      </w:pPr>
      <w:r w:rsidRPr="00AD5356">
        <w:rPr>
          <w:b/>
          <w:bCs/>
          <w:sz w:val="28"/>
          <w:szCs w:val="28"/>
        </w:rPr>
        <w:t xml:space="preserve">Điều 6. Trung tâm logistics </w:t>
      </w:r>
      <w:r w:rsidR="00FA0749" w:rsidRPr="00AD5356">
        <w:rPr>
          <w:b/>
          <w:bCs/>
          <w:sz w:val="28"/>
          <w:szCs w:val="28"/>
        </w:rPr>
        <w:t>Hạng II</w:t>
      </w:r>
      <w:r w:rsidRPr="00AD5356">
        <w:rPr>
          <w:b/>
          <w:bCs/>
          <w:sz w:val="28"/>
          <w:szCs w:val="28"/>
          <w:lang w:val="vi-VN"/>
        </w:rPr>
        <w:t xml:space="preserve"> (</w:t>
      </w:r>
      <w:r w:rsidR="00FA0749" w:rsidRPr="00AD5356">
        <w:rPr>
          <w:b/>
          <w:bCs/>
          <w:sz w:val="28"/>
          <w:szCs w:val="28"/>
          <w:lang w:val="en-US"/>
        </w:rPr>
        <w:t>Cấp vùng</w:t>
      </w:r>
      <w:r w:rsidRPr="00AD5356">
        <w:rPr>
          <w:b/>
          <w:bCs/>
          <w:sz w:val="28"/>
          <w:szCs w:val="28"/>
          <w:lang w:val="vi-VN"/>
        </w:rPr>
        <w:t>)</w:t>
      </w:r>
    </w:p>
    <w:p w14:paraId="7AFAF690" w14:textId="76756990" w:rsidR="00172C15" w:rsidRPr="00AD5356" w:rsidRDefault="00A9658D" w:rsidP="00A9658D">
      <w:pPr>
        <w:spacing w:before="120" w:line="264" w:lineRule="auto"/>
        <w:ind w:firstLine="720"/>
        <w:jc w:val="both"/>
        <w:rPr>
          <w:b/>
          <w:bCs/>
          <w:sz w:val="28"/>
          <w:szCs w:val="28"/>
        </w:rPr>
      </w:pPr>
      <w:r w:rsidRPr="00AD5356">
        <w:rPr>
          <w:b/>
          <w:bCs/>
          <w:sz w:val="28"/>
          <w:szCs w:val="28"/>
          <w:lang w:val="en-US"/>
        </w:rPr>
        <w:t xml:space="preserve">1. </w:t>
      </w:r>
      <w:r w:rsidRPr="00AD5356">
        <w:rPr>
          <w:b/>
          <w:bCs/>
          <w:sz w:val="28"/>
          <w:szCs w:val="28"/>
        </w:rPr>
        <w:t>Tiêu chí về vị trí</w:t>
      </w:r>
    </w:p>
    <w:p w14:paraId="13D4E6A2" w14:textId="6F7F1FFC" w:rsidR="00A9658D" w:rsidRPr="00AD5356" w:rsidRDefault="00A9658D" w:rsidP="00A9658D">
      <w:pPr>
        <w:spacing w:before="120" w:line="264" w:lineRule="auto"/>
        <w:ind w:firstLine="720"/>
        <w:jc w:val="both"/>
        <w:rPr>
          <w:sz w:val="28"/>
          <w:szCs w:val="28"/>
        </w:rPr>
      </w:pPr>
      <w:r w:rsidRPr="00AD5356">
        <w:rPr>
          <w:sz w:val="28"/>
          <w:szCs w:val="28"/>
        </w:rPr>
        <w:t xml:space="preserve">Tại trung tâm kinh tế cấp vùng; kết nối cảng biển, cảng cạn hoặc ga đường sắt; gần khu công nghiệp quy mô ≥ 200 ha hoặc vùng sản xuất nông sản tập trung. </w:t>
      </w:r>
    </w:p>
    <w:p w14:paraId="69A07FEF" w14:textId="115FA241" w:rsidR="00A9658D" w:rsidRPr="00AD5356" w:rsidRDefault="00A9658D" w:rsidP="00A9658D">
      <w:pPr>
        <w:spacing w:before="120" w:line="264" w:lineRule="auto"/>
        <w:ind w:firstLine="720"/>
        <w:jc w:val="both"/>
        <w:rPr>
          <w:b/>
          <w:sz w:val="28"/>
          <w:szCs w:val="28"/>
        </w:rPr>
      </w:pPr>
      <w:r w:rsidRPr="00AD5356">
        <w:rPr>
          <w:b/>
          <w:sz w:val="28"/>
          <w:szCs w:val="28"/>
        </w:rPr>
        <w:t xml:space="preserve">2. Tiêu chí về quy mô </w:t>
      </w:r>
    </w:p>
    <w:p w14:paraId="65634712" w14:textId="24F7FAB4" w:rsidR="00A9658D" w:rsidRPr="00AD5356" w:rsidRDefault="000D69AB" w:rsidP="00A9658D">
      <w:pPr>
        <w:spacing w:before="120" w:line="264" w:lineRule="auto"/>
        <w:ind w:firstLine="720"/>
        <w:jc w:val="both"/>
        <w:rPr>
          <w:sz w:val="28"/>
          <w:szCs w:val="28"/>
        </w:rPr>
      </w:pPr>
      <w:r w:rsidRPr="00AD5356">
        <w:rPr>
          <w:sz w:val="28"/>
          <w:szCs w:val="28"/>
          <w:lang w:val="en-US"/>
        </w:rPr>
        <w:t>a)</w:t>
      </w:r>
      <w:r w:rsidR="00A9658D" w:rsidRPr="00AD5356">
        <w:rPr>
          <w:sz w:val="28"/>
          <w:szCs w:val="28"/>
          <w:lang w:val="en-US"/>
        </w:rPr>
        <w:t xml:space="preserve"> </w:t>
      </w:r>
      <w:r w:rsidR="00A9658D" w:rsidRPr="00AD5356">
        <w:rPr>
          <w:sz w:val="28"/>
          <w:szCs w:val="28"/>
        </w:rPr>
        <w:t xml:space="preserve">Tổng diện tích kho ≥ 30.000 m² </w:t>
      </w:r>
    </w:p>
    <w:p w14:paraId="2CAA6E88" w14:textId="58599F29" w:rsidR="00A9658D" w:rsidRPr="00AD5356" w:rsidRDefault="000D69AB" w:rsidP="00A9658D">
      <w:pPr>
        <w:spacing w:before="120" w:line="264" w:lineRule="auto"/>
        <w:ind w:firstLine="720"/>
        <w:jc w:val="both"/>
        <w:rPr>
          <w:sz w:val="28"/>
          <w:szCs w:val="28"/>
        </w:rPr>
      </w:pPr>
      <w:r w:rsidRPr="00AD5356">
        <w:rPr>
          <w:sz w:val="28"/>
          <w:szCs w:val="28"/>
        </w:rPr>
        <w:t>b</w:t>
      </w:r>
      <w:r w:rsidR="00A9658D" w:rsidRPr="00AD5356">
        <w:rPr>
          <w:sz w:val="28"/>
          <w:szCs w:val="28"/>
        </w:rPr>
        <w:t>) Năng lực xử lý là 1-3 triệu tấn/năm</w:t>
      </w:r>
    </w:p>
    <w:p w14:paraId="5B72953F" w14:textId="06FAD798" w:rsidR="00A9658D" w:rsidRPr="00AD5356" w:rsidRDefault="000D69AB" w:rsidP="00A9658D">
      <w:pPr>
        <w:spacing w:before="120" w:line="264" w:lineRule="auto"/>
        <w:ind w:firstLine="709"/>
        <w:jc w:val="both"/>
        <w:rPr>
          <w:b/>
          <w:bCs/>
          <w:sz w:val="28"/>
          <w:szCs w:val="28"/>
        </w:rPr>
      </w:pPr>
      <w:r w:rsidRPr="00AD5356">
        <w:rPr>
          <w:b/>
          <w:sz w:val="28"/>
          <w:szCs w:val="28"/>
        </w:rPr>
        <w:t>3</w:t>
      </w:r>
      <w:r w:rsidR="00A9658D" w:rsidRPr="00AD5356">
        <w:rPr>
          <w:b/>
          <w:sz w:val="28"/>
          <w:szCs w:val="28"/>
        </w:rPr>
        <w:t xml:space="preserve">. </w:t>
      </w:r>
      <w:r w:rsidR="00A9658D" w:rsidRPr="00AD5356">
        <w:rPr>
          <w:b/>
          <w:bCs/>
          <w:sz w:val="28"/>
          <w:szCs w:val="28"/>
        </w:rPr>
        <w:t>Tiêu chí kỹ thuật, hạ tầng xanh và phát triển bền vững</w:t>
      </w:r>
    </w:p>
    <w:p w14:paraId="55D48726" w14:textId="3BD86D71" w:rsidR="00A9658D" w:rsidRPr="00AD5356" w:rsidRDefault="00A9658D" w:rsidP="00A9658D">
      <w:pPr>
        <w:spacing w:before="120" w:line="264" w:lineRule="auto"/>
        <w:ind w:firstLine="720"/>
        <w:jc w:val="both"/>
        <w:rPr>
          <w:sz w:val="28"/>
          <w:szCs w:val="28"/>
        </w:rPr>
      </w:pPr>
      <w:r w:rsidRPr="00AD5356">
        <w:rPr>
          <w:sz w:val="28"/>
          <w:szCs w:val="28"/>
        </w:rPr>
        <w:t xml:space="preserve">a) </w:t>
      </w:r>
      <w:r w:rsidRPr="00AD5356">
        <w:rPr>
          <w:bCs/>
          <w:sz w:val="28"/>
          <w:szCs w:val="28"/>
        </w:rPr>
        <w:t xml:space="preserve">Tiêu chí kỹ thuật: </w:t>
      </w:r>
      <w:r w:rsidRPr="00AD5356">
        <w:rPr>
          <w:sz w:val="28"/>
          <w:szCs w:val="28"/>
        </w:rPr>
        <w:t xml:space="preserve">Áp dụng hệ thống quản lý vận tải/kho tích hợp; hệ thống quản lý kho bãi cấp độ 2; tối thiểu 30% quy trình chủ chốt (xếp dỡ, lưu kho, theo dõi đơn hàng) được tự động hóa và kết nối dữ liệu điện tử; ứng dụng ít nhất một trong các công nghệ số hiện đại (bao gồm nhưng không giới hạn </w:t>
      </w:r>
      <w:r w:rsidR="009170FA" w:rsidRPr="00AD5356">
        <w:rPr>
          <w:sz w:val="28"/>
          <w:szCs w:val="28"/>
        </w:rPr>
        <w:t>Internet vạn vật, công nghệ nhận dạng bằng sóng vô tuyến//tần số vô tuyến, trí tuệ nhân tạo</w:t>
      </w:r>
      <w:r w:rsidRPr="00AD5356">
        <w:rPr>
          <w:sz w:val="28"/>
          <w:szCs w:val="28"/>
        </w:rPr>
        <w:t>) để tối ưu vận hành.</w:t>
      </w:r>
    </w:p>
    <w:p w14:paraId="5551A0E8" w14:textId="78EB4CAF" w:rsidR="00A9658D" w:rsidRPr="00AD5356" w:rsidRDefault="00A9658D" w:rsidP="00A9658D">
      <w:pPr>
        <w:spacing w:before="120" w:line="264" w:lineRule="auto"/>
        <w:ind w:firstLine="720"/>
        <w:jc w:val="both"/>
        <w:rPr>
          <w:sz w:val="28"/>
          <w:szCs w:val="28"/>
        </w:rPr>
      </w:pPr>
      <w:r w:rsidRPr="00AD5356">
        <w:rPr>
          <w:sz w:val="28"/>
          <w:szCs w:val="28"/>
        </w:rPr>
        <w:t xml:space="preserve">b) Hạ tầng xanh và phát triển bền vững: Tối thiểu 10% năng lượng tái tạo; </w:t>
      </w:r>
      <w:r w:rsidR="003A5A21" w:rsidRPr="00AD5356">
        <w:rPr>
          <w:sz w:val="28"/>
          <w:szCs w:val="28"/>
        </w:rPr>
        <w:t>H</w:t>
      </w:r>
      <w:r w:rsidRPr="00AD5356">
        <w:rPr>
          <w:sz w:val="28"/>
          <w:szCs w:val="28"/>
        </w:rPr>
        <w:t xml:space="preserve">ệ thống xử lý nước thải đạt quy chuẩn Việt Nam; đáp ứng các quy định nhà nước </w:t>
      </w:r>
      <w:r w:rsidRPr="00AD5356">
        <w:rPr>
          <w:sz w:val="28"/>
          <w:szCs w:val="28"/>
        </w:rPr>
        <w:lastRenderedPageBreak/>
        <w:t>về bảo vệ môi trường; có các biện pháp tiết kiệm năng lượng và giải pháp giảm thiểu rác thải nhựa trong đóng gói, phân phối.</w:t>
      </w:r>
    </w:p>
    <w:p w14:paraId="33546E6D" w14:textId="1CE046E5" w:rsidR="00172C15" w:rsidRPr="00AD5356" w:rsidRDefault="000D69AB" w:rsidP="00A9658D">
      <w:pPr>
        <w:spacing w:before="120" w:line="264" w:lineRule="auto"/>
        <w:ind w:firstLine="720"/>
        <w:jc w:val="both"/>
        <w:rPr>
          <w:b/>
          <w:bCs/>
          <w:sz w:val="28"/>
          <w:szCs w:val="28"/>
        </w:rPr>
      </w:pPr>
      <w:r w:rsidRPr="00AD5356">
        <w:rPr>
          <w:b/>
          <w:bCs/>
          <w:sz w:val="28"/>
          <w:szCs w:val="28"/>
        </w:rPr>
        <w:t>4. Về công năng</w:t>
      </w:r>
    </w:p>
    <w:p w14:paraId="581E97EB" w14:textId="7321530D" w:rsidR="000D69AB" w:rsidRPr="00AD5356" w:rsidRDefault="00172C15" w:rsidP="00A9658D">
      <w:pPr>
        <w:spacing w:before="120" w:line="264" w:lineRule="auto"/>
        <w:ind w:firstLine="720"/>
        <w:jc w:val="both"/>
        <w:rPr>
          <w:sz w:val="28"/>
          <w:szCs w:val="28"/>
        </w:rPr>
      </w:pPr>
      <w:r w:rsidRPr="00AD5356">
        <w:rPr>
          <w:sz w:val="28"/>
          <w:szCs w:val="28"/>
        </w:rPr>
        <w:t>C</w:t>
      </w:r>
      <w:r w:rsidR="000D69AB" w:rsidRPr="00AD5356">
        <w:rPr>
          <w:sz w:val="28"/>
          <w:szCs w:val="28"/>
        </w:rPr>
        <w:t>ó chức năng lưu kho, lưu bãi, gom hàng, chia tách, phân phối hàng hóa, xếp dỡ, vận chuyển, hoàn tất đơn hàng và cung cấp dịch vụ giá trị gia tăng phục vụ sản xuất, thương mại, xuất nhập khẩu và thương mại điện tử trong phạm vi vùng và liên vùng.</w:t>
      </w:r>
    </w:p>
    <w:p w14:paraId="3C63B35D" w14:textId="0A3FAD7D" w:rsidR="009434A3" w:rsidRPr="00AD5356" w:rsidRDefault="009434A3" w:rsidP="00BC77C3">
      <w:pPr>
        <w:spacing w:before="120" w:line="264" w:lineRule="auto"/>
        <w:ind w:firstLine="720"/>
        <w:jc w:val="both"/>
        <w:rPr>
          <w:b/>
          <w:bCs/>
          <w:sz w:val="28"/>
          <w:szCs w:val="28"/>
        </w:rPr>
      </w:pPr>
      <w:r w:rsidRPr="00AD5356">
        <w:rPr>
          <w:b/>
          <w:bCs/>
          <w:sz w:val="28"/>
          <w:szCs w:val="28"/>
        </w:rPr>
        <w:t xml:space="preserve">Điều 7. Trung tâm logistics </w:t>
      </w:r>
      <w:r w:rsidR="00FA0749" w:rsidRPr="00AD5356">
        <w:rPr>
          <w:b/>
          <w:bCs/>
          <w:sz w:val="28"/>
          <w:szCs w:val="28"/>
        </w:rPr>
        <w:t>Hạng III (C</w:t>
      </w:r>
      <w:r w:rsidRPr="00AD5356">
        <w:rPr>
          <w:b/>
          <w:bCs/>
          <w:sz w:val="28"/>
          <w:szCs w:val="28"/>
        </w:rPr>
        <w:t>ấp tỉnh</w:t>
      </w:r>
      <w:r w:rsidR="00474CF0" w:rsidRPr="00AD5356">
        <w:rPr>
          <w:b/>
          <w:bCs/>
          <w:sz w:val="28"/>
          <w:szCs w:val="28"/>
        </w:rPr>
        <w:t>, thành phố</w:t>
      </w:r>
      <w:r w:rsidRPr="00AD5356">
        <w:rPr>
          <w:b/>
          <w:bCs/>
          <w:sz w:val="28"/>
          <w:szCs w:val="28"/>
        </w:rPr>
        <w:t>)</w:t>
      </w:r>
    </w:p>
    <w:p w14:paraId="70F62CA5" w14:textId="14D8C0D0" w:rsidR="00172C15" w:rsidRPr="00AD5356" w:rsidRDefault="00A9658D" w:rsidP="00A9658D">
      <w:pPr>
        <w:spacing w:before="120" w:line="264" w:lineRule="auto"/>
        <w:ind w:firstLine="720"/>
        <w:jc w:val="both"/>
        <w:rPr>
          <w:b/>
          <w:bCs/>
          <w:sz w:val="28"/>
          <w:szCs w:val="28"/>
        </w:rPr>
      </w:pPr>
      <w:r w:rsidRPr="00AD5356">
        <w:rPr>
          <w:b/>
          <w:bCs/>
          <w:sz w:val="28"/>
          <w:szCs w:val="28"/>
          <w:lang w:val="en-US"/>
        </w:rPr>
        <w:t xml:space="preserve">1. </w:t>
      </w:r>
      <w:r w:rsidRPr="00AD5356">
        <w:rPr>
          <w:b/>
          <w:bCs/>
          <w:sz w:val="28"/>
          <w:szCs w:val="28"/>
        </w:rPr>
        <w:t>Tiêu chí về vị trí</w:t>
      </w:r>
    </w:p>
    <w:p w14:paraId="286BBDCD" w14:textId="14D60122" w:rsidR="00A9658D" w:rsidRPr="00AD5356" w:rsidRDefault="00A9658D" w:rsidP="00A9658D">
      <w:pPr>
        <w:spacing w:before="120" w:line="264" w:lineRule="auto"/>
        <w:ind w:firstLine="720"/>
        <w:jc w:val="both"/>
        <w:rPr>
          <w:sz w:val="28"/>
          <w:szCs w:val="28"/>
        </w:rPr>
      </w:pPr>
      <w:r w:rsidRPr="00AD5356">
        <w:rPr>
          <w:sz w:val="28"/>
          <w:szCs w:val="28"/>
        </w:rPr>
        <w:t xml:space="preserve">Vị trí tại đô thị loại I, II hoặc tại đầu mối giao thông liên tỉnh; gần khu công nghiệp hoặc vùng sản xuất chuyên canh; nguồn cung ứng tập trung trên địa bàn tỉnh. </w:t>
      </w:r>
    </w:p>
    <w:p w14:paraId="485D1A7E" w14:textId="5A69BA89" w:rsidR="00A9658D" w:rsidRPr="00AD5356" w:rsidRDefault="00A9658D" w:rsidP="00A9658D">
      <w:pPr>
        <w:spacing w:before="120" w:line="264" w:lineRule="auto"/>
        <w:ind w:firstLine="720"/>
        <w:jc w:val="both"/>
        <w:rPr>
          <w:b/>
          <w:sz w:val="28"/>
          <w:szCs w:val="28"/>
        </w:rPr>
      </w:pPr>
      <w:r w:rsidRPr="00AD5356">
        <w:rPr>
          <w:b/>
          <w:sz w:val="28"/>
          <w:szCs w:val="28"/>
        </w:rPr>
        <w:t>2. Tiêu chí về quy mô</w:t>
      </w:r>
    </w:p>
    <w:p w14:paraId="20090294" w14:textId="2AF3CE1C" w:rsidR="00A9658D" w:rsidRPr="00AD5356" w:rsidRDefault="00A9658D" w:rsidP="005403DB">
      <w:pPr>
        <w:pStyle w:val="ListParagraph"/>
        <w:numPr>
          <w:ilvl w:val="0"/>
          <w:numId w:val="10"/>
        </w:numPr>
        <w:spacing w:before="120" w:line="264" w:lineRule="auto"/>
        <w:jc w:val="both"/>
        <w:rPr>
          <w:sz w:val="28"/>
          <w:szCs w:val="28"/>
        </w:rPr>
      </w:pPr>
      <w:r w:rsidRPr="00AD5356">
        <w:rPr>
          <w:sz w:val="28"/>
          <w:szCs w:val="28"/>
        </w:rPr>
        <w:t xml:space="preserve">Tổng diện tích kho ≥ 10.000 m². </w:t>
      </w:r>
    </w:p>
    <w:p w14:paraId="14B4AB5B" w14:textId="44949466" w:rsidR="00A9658D" w:rsidRPr="00AD5356" w:rsidRDefault="000D69AB" w:rsidP="00A9658D">
      <w:pPr>
        <w:spacing w:before="120" w:line="264" w:lineRule="auto"/>
        <w:ind w:firstLine="720"/>
        <w:jc w:val="both"/>
        <w:rPr>
          <w:sz w:val="28"/>
          <w:szCs w:val="28"/>
        </w:rPr>
      </w:pPr>
      <w:r w:rsidRPr="00AD5356">
        <w:rPr>
          <w:sz w:val="28"/>
          <w:szCs w:val="28"/>
        </w:rPr>
        <w:t xml:space="preserve">b) </w:t>
      </w:r>
      <w:r w:rsidR="00A9658D" w:rsidRPr="00AD5356">
        <w:rPr>
          <w:sz w:val="28"/>
          <w:szCs w:val="28"/>
        </w:rPr>
        <w:t>Năng lực xử lý &lt; 1 triệu tấn/năm.</w:t>
      </w:r>
    </w:p>
    <w:p w14:paraId="14A4250D" w14:textId="252604D8" w:rsidR="00A9658D" w:rsidRPr="00AD5356" w:rsidRDefault="00172C15" w:rsidP="00A9658D">
      <w:pPr>
        <w:spacing w:before="120" w:line="264" w:lineRule="auto"/>
        <w:ind w:firstLine="720"/>
        <w:jc w:val="both"/>
        <w:rPr>
          <w:b/>
          <w:sz w:val="28"/>
          <w:szCs w:val="28"/>
        </w:rPr>
      </w:pPr>
      <w:r w:rsidRPr="00AD5356">
        <w:rPr>
          <w:b/>
          <w:sz w:val="28"/>
          <w:szCs w:val="28"/>
        </w:rPr>
        <w:t>3</w:t>
      </w:r>
      <w:r w:rsidR="00A9658D" w:rsidRPr="00AD5356">
        <w:rPr>
          <w:b/>
          <w:sz w:val="28"/>
          <w:szCs w:val="28"/>
        </w:rPr>
        <w:t>. Tiêu chí kỹ thuật, hạ tầng xanh và phát triển bền vững</w:t>
      </w:r>
    </w:p>
    <w:p w14:paraId="782E0F67" w14:textId="77777777" w:rsidR="00A9658D" w:rsidRPr="00AD5356" w:rsidRDefault="00A9658D" w:rsidP="00A9658D">
      <w:pPr>
        <w:spacing w:before="120" w:line="264" w:lineRule="auto"/>
        <w:ind w:firstLine="720"/>
        <w:jc w:val="both"/>
        <w:rPr>
          <w:sz w:val="28"/>
          <w:szCs w:val="28"/>
        </w:rPr>
      </w:pPr>
      <w:r w:rsidRPr="00AD5356">
        <w:rPr>
          <w:sz w:val="28"/>
          <w:szCs w:val="28"/>
        </w:rPr>
        <w:t>a) Tiêu chí kỹ thuật: áp dụng hệ thống phần mềm quản lý kho hàng và vận tải; hệ thống quản lý: Hệ thống quản lý kho bãi cấp độ 1; có quy trình số hóa dữ liệu cơ bản; tỷ lệ ứng dụng công nghệ tự động hóa trong một số khâu then chốt đạt tối thiểu 30%.</w:t>
      </w:r>
    </w:p>
    <w:p w14:paraId="1A11DEA7" w14:textId="77777777" w:rsidR="00A9658D" w:rsidRPr="00AD5356" w:rsidRDefault="00A9658D" w:rsidP="00A9658D">
      <w:pPr>
        <w:spacing w:before="120" w:line="264" w:lineRule="auto"/>
        <w:ind w:firstLine="720"/>
        <w:jc w:val="both"/>
        <w:rPr>
          <w:sz w:val="28"/>
          <w:szCs w:val="28"/>
          <w:lang w:val="vi-VN"/>
        </w:rPr>
      </w:pPr>
      <w:r w:rsidRPr="00AD5356">
        <w:rPr>
          <w:sz w:val="28"/>
          <w:szCs w:val="28"/>
        </w:rPr>
        <w:t>b) Hạ tầng xanh và phát triển bền vững: Tuân thủ đầy đủ các quy định về bảo vệ môi trường, phòng chống cháy nổ và an toàn lao động tại địa phương.</w:t>
      </w:r>
      <w:r w:rsidRPr="00AD5356">
        <w:rPr>
          <w:sz w:val="28"/>
          <w:szCs w:val="28"/>
          <w:lang w:val="vi-VN"/>
        </w:rPr>
        <w:t xml:space="preserve"> </w:t>
      </w:r>
    </w:p>
    <w:p w14:paraId="401597F7" w14:textId="66FC7336" w:rsidR="000D69AB" w:rsidRPr="00AD5356" w:rsidRDefault="000D69AB" w:rsidP="00A9658D">
      <w:pPr>
        <w:spacing w:before="120" w:line="264" w:lineRule="auto"/>
        <w:ind w:firstLine="720"/>
        <w:jc w:val="both"/>
        <w:rPr>
          <w:sz w:val="28"/>
          <w:szCs w:val="28"/>
          <w:lang w:val="en-US"/>
        </w:rPr>
      </w:pPr>
      <w:r w:rsidRPr="00AD5356">
        <w:rPr>
          <w:sz w:val="28"/>
          <w:szCs w:val="28"/>
          <w:lang w:val="en-US"/>
        </w:rPr>
        <w:t xml:space="preserve">c) </w:t>
      </w:r>
      <w:r w:rsidRPr="00AD5356">
        <w:rPr>
          <w:sz w:val="28"/>
          <w:szCs w:val="28"/>
        </w:rPr>
        <w:t>Áp dụng hệ thống phần mềm quản lý kho hàng và vận tải; hệ thống quản lý: Hệ thống quản lý kho bãi cấp độ 1; có quy trình số hóa dữ liệu cơ bản; tỷ lệ ứng dụng công nghệ tự động hóa trong một số khâu then chốt đạt tối thiểu 30%.</w:t>
      </w:r>
    </w:p>
    <w:p w14:paraId="4A2CF0EE" w14:textId="3E949B99" w:rsidR="00A06129" w:rsidRPr="00AD5356" w:rsidRDefault="00172C15" w:rsidP="00A06129">
      <w:pPr>
        <w:spacing w:before="120" w:line="264" w:lineRule="auto"/>
        <w:ind w:firstLine="720"/>
        <w:jc w:val="both"/>
        <w:rPr>
          <w:sz w:val="28"/>
          <w:szCs w:val="28"/>
        </w:rPr>
      </w:pPr>
      <w:r w:rsidRPr="00AD5356">
        <w:rPr>
          <w:b/>
          <w:bCs/>
          <w:sz w:val="28"/>
          <w:szCs w:val="28"/>
        </w:rPr>
        <w:t>4</w:t>
      </w:r>
      <w:r w:rsidR="00A06129" w:rsidRPr="00AD5356">
        <w:rPr>
          <w:b/>
          <w:bCs/>
          <w:sz w:val="28"/>
          <w:szCs w:val="28"/>
        </w:rPr>
        <w:t>.</w:t>
      </w:r>
      <w:r w:rsidR="00A06129" w:rsidRPr="00AD5356">
        <w:rPr>
          <w:sz w:val="28"/>
          <w:szCs w:val="28"/>
        </w:rPr>
        <w:t xml:space="preserve"> </w:t>
      </w:r>
      <w:r w:rsidR="00A06129" w:rsidRPr="00AD5356">
        <w:rPr>
          <w:b/>
          <w:bCs/>
          <w:sz w:val="28"/>
          <w:szCs w:val="28"/>
        </w:rPr>
        <w:t>Công năng tối thiểu:</w:t>
      </w:r>
      <w:r w:rsidR="00A06129" w:rsidRPr="00AD5356">
        <w:rPr>
          <w:sz w:val="28"/>
          <w:szCs w:val="28"/>
        </w:rPr>
        <w:t xml:space="preserve"> Kho tổng hợp, bãi đỗ xe, sân phân loại hàng, dịch vụ bốc xếp, điểm phân phối địa phương.</w:t>
      </w:r>
    </w:p>
    <w:p w14:paraId="2AEF1F4D" w14:textId="77777777" w:rsidR="009434A3" w:rsidRPr="00AD5356" w:rsidRDefault="009434A3" w:rsidP="00BC77C3">
      <w:pPr>
        <w:spacing w:before="120" w:line="264" w:lineRule="auto"/>
        <w:jc w:val="both"/>
        <w:rPr>
          <w:b/>
          <w:bCs/>
          <w:sz w:val="28"/>
          <w:szCs w:val="28"/>
        </w:rPr>
      </w:pPr>
      <w:r w:rsidRPr="00AD5356">
        <w:rPr>
          <w:sz w:val="28"/>
          <w:szCs w:val="28"/>
        </w:rPr>
        <w:tab/>
      </w:r>
      <w:r w:rsidRPr="00AD5356">
        <w:rPr>
          <w:b/>
          <w:bCs/>
          <w:sz w:val="28"/>
          <w:szCs w:val="28"/>
        </w:rPr>
        <w:t>Điều 8. Trung tâm logistics chuyên dụng</w:t>
      </w:r>
    </w:p>
    <w:p w14:paraId="38B51C8F" w14:textId="33B0B4CD" w:rsidR="001E7B89" w:rsidRPr="00AD5356" w:rsidRDefault="0033676D" w:rsidP="00BC77C3">
      <w:pPr>
        <w:pStyle w:val="Heading3"/>
        <w:spacing w:before="120" w:line="264" w:lineRule="auto"/>
        <w:ind w:firstLine="709"/>
        <w:jc w:val="both"/>
        <w:rPr>
          <w:b/>
          <w:bCs/>
          <w:color w:val="auto"/>
          <w:sz w:val="28"/>
          <w:szCs w:val="28"/>
        </w:rPr>
      </w:pPr>
      <w:r w:rsidRPr="00AD5356">
        <w:rPr>
          <w:b/>
          <w:bCs/>
          <w:color w:val="auto"/>
          <w:sz w:val="28"/>
          <w:szCs w:val="28"/>
        </w:rPr>
        <w:t>1</w:t>
      </w:r>
      <w:r w:rsidR="00305C5D" w:rsidRPr="00AD5356">
        <w:rPr>
          <w:b/>
          <w:bCs/>
          <w:color w:val="auto"/>
          <w:sz w:val="28"/>
          <w:szCs w:val="28"/>
        </w:rPr>
        <w:t xml:space="preserve">. Trung tâm </w:t>
      </w:r>
      <w:r w:rsidR="00B21142" w:rsidRPr="00AD5356">
        <w:rPr>
          <w:b/>
          <w:bCs/>
          <w:color w:val="auto"/>
          <w:sz w:val="28"/>
          <w:szCs w:val="28"/>
        </w:rPr>
        <w:t>l</w:t>
      </w:r>
      <w:r w:rsidR="00305C5D" w:rsidRPr="00AD5356">
        <w:rPr>
          <w:b/>
          <w:bCs/>
          <w:color w:val="auto"/>
          <w:sz w:val="28"/>
          <w:szCs w:val="28"/>
        </w:rPr>
        <w:t>ogistics n</w:t>
      </w:r>
      <w:r w:rsidR="001E7B89" w:rsidRPr="00AD5356">
        <w:rPr>
          <w:b/>
          <w:bCs/>
          <w:color w:val="auto"/>
          <w:sz w:val="28"/>
          <w:szCs w:val="28"/>
        </w:rPr>
        <w:t xml:space="preserve">ông sản </w:t>
      </w:r>
      <w:r w:rsidR="001E7B89" w:rsidRPr="00AD5356">
        <w:rPr>
          <w:b/>
          <w:bCs/>
          <w:color w:val="auto"/>
          <w:sz w:val="28"/>
          <w:szCs w:val="28"/>
          <w:lang w:val="en-US"/>
        </w:rPr>
        <w:t xml:space="preserve">và chuỗi lạnh </w:t>
      </w:r>
    </w:p>
    <w:p w14:paraId="171575AA" w14:textId="1FB63836" w:rsidR="001E7B89" w:rsidRPr="00AD5356" w:rsidRDefault="001E7B89" w:rsidP="00BC77C3">
      <w:pPr>
        <w:spacing w:before="120" w:line="264" w:lineRule="auto"/>
        <w:ind w:firstLine="709"/>
        <w:jc w:val="both"/>
        <w:rPr>
          <w:sz w:val="28"/>
          <w:szCs w:val="28"/>
          <w:lang w:val="en-US"/>
        </w:rPr>
      </w:pPr>
      <w:r w:rsidRPr="00AD5356">
        <w:rPr>
          <w:spacing w:val="-4"/>
          <w:sz w:val="28"/>
          <w:szCs w:val="28"/>
        </w:rPr>
        <w:t xml:space="preserve">a) Vị trí: </w:t>
      </w:r>
      <w:r w:rsidR="00324478" w:rsidRPr="00AD5356">
        <w:rPr>
          <w:spacing w:val="-4"/>
          <w:sz w:val="28"/>
          <w:szCs w:val="28"/>
        </w:rPr>
        <w:t>Gần vùng sản xuất, vùng nguyên liệu nông sản, thủy sản tập trung;</w:t>
      </w:r>
      <w:r w:rsidR="00D9410A" w:rsidRPr="00AD5356">
        <w:rPr>
          <w:spacing w:val="-4"/>
          <w:sz w:val="28"/>
          <w:szCs w:val="28"/>
        </w:rPr>
        <w:t xml:space="preserve"> </w:t>
      </w:r>
      <w:r w:rsidR="00324478" w:rsidRPr="00AD5356">
        <w:rPr>
          <w:spacing w:val="-4"/>
          <w:sz w:val="28"/>
          <w:szCs w:val="28"/>
        </w:rPr>
        <w:t xml:space="preserve">Ưu tiên gần </w:t>
      </w:r>
      <w:r w:rsidRPr="00AD5356">
        <w:rPr>
          <w:spacing w:val="-4"/>
          <w:sz w:val="28"/>
          <w:szCs w:val="28"/>
        </w:rPr>
        <w:t>vùng nguyên liệu tập trung (</w:t>
      </w:r>
      <w:r w:rsidR="0036182E" w:rsidRPr="00AD5356">
        <w:rPr>
          <w:spacing w:val="-4"/>
          <w:sz w:val="28"/>
          <w:szCs w:val="28"/>
        </w:rPr>
        <w:t>Đồng bằng sông Cửu Long</w:t>
      </w:r>
      <w:r w:rsidRPr="00AD5356">
        <w:rPr>
          <w:spacing w:val="-4"/>
          <w:sz w:val="28"/>
          <w:szCs w:val="28"/>
        </w:rPr>
        <w:t xml:space="preserve">, Tây Nguyên, Đông Nam Bộ, Tây Bắc); kết nối </w:t>
      </w:r>
      <w:r w:rsidR="00324478" w:rsidRPr="00AD5356">
        <w:rPr>
          <w:spacing w:val="-4"/>
          <w:sz w:val="28"/>
          <w:szCs w:val="28"/>
        </w:rPr>
        <w:t xml:space="preserve">thuận lợi với </w:t>
      </w:r>
      <w:r w:rsidRPr="00AD5356">
        <w:rPr>
          <w:spacing w:val="-4"/>
          <w:sz w:val="28"/>
          <w:szCs w:val="28"/>
        </w:rPr>
        <w:t>tuyến vận chuyển nông sản xuất khẩu</w:t>
      </w:r>
      <w:r w:rsidRPr="00AD5356">
        <w:rPr>
          <w:sz w:val="28"/>
          <w:szCs w:val="28"/>
        </w:rPr>
        <w:t>.</w:t>
      </w:r>
    </w:p>
    <w:p w14:paraId="285F2D2F" w14:textId="4660EC49" w:rsidR="00865E6A" w:rsidRPr="00AD5356" w:rsidRDefault="001E7B89">
      <w:pPr>
        <w:spacing w:before="120" w:line="264" w:lineRule="auto"/>
        <w:ind w:firstLine="709"/>
        <w:jc w:val="both"/>
        <w:rPr>
          <w:spacing w:val="-4"/>
          <w:sz w:val="28"/>
          <w:szCs w:val="28"/>
        </w:rPr>
      </w:pPr>
      <w:r w:rsidRPr="00AD5356">
        <w:rPr>
          <w:spacing w:val="-4"/>
          <w:sz w:val="28"/>
          <w:szCs w:val="28"/>
        </w:rPr>
        <w:t xml:space="preserve">b) Quy mô: </w:t>
      </w:r>
      <w:r w:rsidR="00172C15" w:rsidRPr="00AD5356">
        <w:rPr>
          <w:spacing w:val="-4"/>
          <w:sz w:val="28"/>
          <w:szCs w:val="28"/>
        </w:rPr>
        <w:t>C</w:t>
      </w:r>
      <w:r w:rsidR="00A27E84" w:rsidRPr="00AD5356">
        <w:rPr>
          <w:spacing w:val="-4"/>
          <w:sz w:val="28"/>
          <w:szCs w:val="28"/>
        </w:rPr>
        <w:t xml:space="preserve">ó hệ thống kho với tổng diện tích ≥ 10.000 m² đáp ứng yêu cầu bảo quản đa nhiệt độ phù hợp với yêu cầu bảo quản </w:t>
      </w:r>
      <w:r w:rsidR="00B21142" w:rsidRPr="00AD5356">
        <w:rPr>
          <w:spacing w:val="-4"/>
          <w:sz w:val="28"/>
          <w:szCs w:val="28"/>
        </w:rPr>
        <w:t>nông sản, thực phẩm.</w:t>
      </w:r>
    </w:p>
    <w:p w14:paraId="7CB2BED8" w14:textId="76B3A8A4" w:rsidR="00B21142" w:rsidRPr="00AD5356" w:rsidRDefault="00A27E84" w:rsidP="00B21142">
      <w:pPr>
        <w:spacing w:before="120" w:line="264" w:lineRule="auto"/>
        <w:ind w:firstLine="709"/>
        <w:jc w:val="both"/>
        <w:rPr>
          <w:sz w:val="28"/>
          <w:szCs w:val="28"/>
        </w:rPr>
      </w:pPr>
      <w:r w:rsidRPr="00AD5356">
        <w:rPr>
          <w:sz w:val="28"/>
          <w:szCs w:val="28"/>
        </w:rPr>
        <w:lastRenderedPageBreak/>
        <w:t xml:space="preserve">c) </w:t>
      </w:r>
      <w:r w:rsidR="00B21142" w:rsidRPr="00AD5356">
        <w:rPr>
          <w:sz w:val="28"/>
          <w:szCs w:val="28"/>
        </w:rPr>
        <w:t xml:space="preserve">Công năng đặc thù: Thực hiện các hoạt động tiếp nhận, bảo quản, sơ chế, phân loại, đóng gói, chiếu xạ, xử lý nhiệt và phân phối hàng hóa yêu cầu kiểm soát nhiệt độ; cung cấp dịch vụ kiểm nghiệm, kiểm dịch thực vật tại chỗ; tổ chức và điều phối chuỗi lạnh xuyên suốt từ thu hoạch, bảo quản, vận chuyển đến phân phối; cung cấp dịch vụ logistics lạnh cho </w:t>
      </w:r>
      <w:r w:rsidR="00324478" w:rsidRPr="00AD5356">
        <w:rPr>
          <w:sz w:val="28"/>
          <w:szCs w:val="28"/>
        </w:rPr>
        <w:t xml:space="preserve">nông sản, </w:t>
      </w:r>
      <w:r w:rsidR="00B21142" w:rsidRPr="00AD5356">
        <w:rPr>
          <w:sz w:val="28"/>
          <w:szCs w:val="28"/>
        </w:rPr>
        <w:t>thủy sản, trái cây, rau củ, thực phẩm chế biến.</w:t>
      </w:r>
    </w:p>
    <w:p w14:paraId="33E94F02" w14:textId="50D27B9E" w:rsidR="00B21142" w:rsidRPr="00AD5356" w:rsidRDefault="00172C15" w:rsidP="00B21142">
      <w:pPr>
        <w:spacing w:before="120" w:line="264" w:lineRule="auto"/>
        <w:ind w:firstLine="709"/>
        <w:jc w:val="both"/>
        <w:rPr>
          <w:sz w:val="28"/>
          <w:szCs w:val="28"/>
        </w:rPr>
      </w:pPr>
      <w:r w:rsidRPr="00AD5356">
        <w:rPr>
          <w:sz w:val="28"/>
          <w:szCs w:val="28"/>
        </w:rPr>
        <w:t xml:space="preserve">d) </w:t>
      </w:r>
      <w:r w:rsidR="00B21142" w:rsidRPr="00AD5356">
        <w:rPr>
          <w:sz w:val="28"/>
          <w:szCs w:val="28"/>
        </w:rPr>
        <w:t xml:space="preserve">Trang thiết bị và công nghệ chuỗi lạnh: Trang bị xe tải lạnh, container lạnh, hệ thống quản lý chuỗi lạnh, </w:t>
      </w:r>
      <w:r w:rsidR="00292761" w:rsidRPr="00AD5356">
        <w:rPr>
          <w:sz w:val="28"/>
          <w:szCs w:val="28"/>
        </w:rPr>
        <w:t>hệ thống cảm biến nhiệt độ kết nối Internet vạn vật</w:t>
      </w:r>
      <w:r w:rsidR="00B21142" w:rsidRPr="00AD5356">
        <w:rPr>
          <w:sz w:val="28"/>
          <w:szCs w:val="28"/>
        </w:rPr>
        <w:t xml:space="preserve"> và </w:t>
      </w:r>
      <w:r w:rsidR="00292761" w:rsidRPr="00AD5356">
        <w:rPr>
          <w:sz w:val="28"/>
          <w:szCs w:val="28"/>
        </w:rPr>
        <w:t>hệ thống giám sát hành trình GPS</w:t>
      </w:r>
      <w:r w:rsidR="00B21142" w:rsidRPr="00AD5356">
        <w:rPr>
          <w:sz w:val="28"/>
          <w:szCs w:val="28"/>
        </w:rPr>
        <w:t>; ứng dụng AI dự báo nhu cầu bảo quản và tối ưu hóa năng lượng kho lạnh; ưu tiên sử dụng môi chất lạnh thân thiện môi trường và năng lượng tái tạo nhằm giảm phát thải carbon; hệ thống giám sát năng lượng thông minh và kiểm soát khí thải cho hệ thống làm lạnh.</w:t>
      </w:r>
    </w:p>
    <w:p w14:paraId="1888D9DE" w14:textId="5EB9A9B0" w:rsidR="00B21142" w:rsidRPr="00AD5356" w:rsidRDefault="00172C15" w:rsidP="00B21142">
      <w:pPr>
        <w:spacing w:before="120" w:line="264" w:lineRule="auto"/>
        <w:ind w:firstLine="709"/>
        <w:jc w:val="both"/>
        <w:rPr>
          <w:sz w:val="28"/>
          <w:szCs w:val="28"/>
        </w:rPr>
      </w:pPr>
      <w:r w:rsidRPr="00AD5356">
        <w:rPr>
          <w:sz w:val="28"/>
          <w:szCs w:val="28"/>
        </w:rPr>
        <w:t xml:space="preserve">e) </w:t>
      </w:r>
      <w:r w:rsidR="00B21142" w:rsidRPr="00AD5356">
        <w:rPr>
          <w:sz w:val="28"/>
          <w:szCs w:val="28"/>
        </w:rPr>
        <w:t>Tiêu chí vận hành: Tỷ lệ duy trì nhiệt độ bảo quản đạt ≥ 95% thời gian vận hành; ưu tiên giải pháp vận hành nhằm giảm tỷ lệ hao hụt sau thu hoạch tối thiểu 20% so với số liệu trước khi áp dụng chuỗi lạnh; thời gian xử lý và lưu chuyển hàng lạnh ≤ 12 giờ đối với hàng xuất khẩu tươi sống.</w:t>
      </w:r>
    </w:p>
    <w:p w14:paraId="3C68B09E" w14:textId="1C4714B3" w:rsidR="00B21142" w:rsidRPr="00AD5356" w:rsidRDefault="00172C15" w:rsidP="00B21142">
      <w:pPr>
        <w:spacing w:before="120" w:line="264" w:lineRule="auto"/>
        <w:ind w:firstLine="709"/>
        <w:jc w:val="both"/>
        <w:rPr>
          <w:sz w:val="28"/>
          <w:szCs w:val="28"/>
        </w:rPr>
      </w:pPr>
      <w:r w:rsidRPr="00AD5356">
        <w:rPr>
          <w:sz w:val="28"/>
          <w:szCs w:val="28"/>
        </w:rPr>
        <w:t>g</w:t>
      </w:r>
      <w:r w:rsidR="00A27E84" w:rsidRPr="00AD5356">
        <w:rPr>
          <w:sz w:val="28"/>
          <w:szCs w:val="28"/>
        </w:rPr>
        <w:t>) Kết nố</w:t>
      </w:r>
      <w:r w:rsidR="00B21142" w:rsidRPr="00AD5356">
        <w:rPr>
          <w:sz w:val="28"/>
          <w:szCs w:val="28"/>
        </w:rPr>
        <w:t>i thị trường</w:t>
      </w:r>
      <w:r w:rsidR="00A27E84" w:rsidRPr="00AD5356">
        <w:rPr>
          <w:sz w:val="28"/>
          <w:szCs w:val="28"/>
        </w:rPr>
        <w:t xml:space="preserve">: </w:t>
      </w:r>
      <w:r w:rsidR="00FA0749" w:rsidRPr="00AD5356">
        <w:rPr>
          <w:sz w:val="28"/>
          <w:szCs w:val="28"/>
        </w:rPr>
        <w:t>Khả năng kết nối với vùng nguyên liệu; t</w:t>
      </w:r>
      <w:r w:rsidR="00B21142" w:rsidRPr="00AD5356">
        <w:rPr>
          <w:sz w:val="28"/>
          <w:szCs w:val="28"/>
        </w:rPr>
        <w:t>ích hợp với các sàn thương mại điện tử nông sản trong nước và quốc tế; kết nối với hệ thống cảng biển, cảng hàng không, trung tâm logistics cửa khẩu và mạng lưới vận tải lạnh đa phương thức phục vụ xuất khẩu.</w:t>
      </w:r>
    </w:p>
    <w:p w14:paraId="1799D893" w14:textId="369D2CC7" w:rsidR="001E7B89" w:rsidRPr="00AD5356" w:rsidRDefault="0033676D" w:rsidP="00BC77C3">
      <w:pPr>
        <w:pStyle w:val="Heading3"/>
        <w:spacing w:before="120" w:line="264" w:lineRule="auto"/>
        <w:ind w:firstLine="709"/>
        <w:jc w:val="both"/>
        <w:rPr>
          <w:b/>
          <w:bCs/>
          <w:color w:val="auto"/>
          <w:sz w:val="28"/>
          <w:szCs w:val="28"/>
        </w:rPr>
      </w:pPr>
      <w:r w:rsidRPr="00AD5356">
        <w:rPr>
          <w:b/>
          <w:bCs/>
          <w:color w:val="auto"/>
          <w:sz w:val="28"/>
          <w:szCs w:val="28"/>
          <w:lang w:val="en-US"/>
        </w:rPr>
        <w:t>2</w:t>
      </w:r>
      <w:r w:rsidR="001E7B89" w:rsidRPr="00AD5356">
        <w:rPr>
          <w:b/>
          <w:bCs/>
          <w:color w:val="auto"/>
          <w:sz w:val="28"/>
          <w:szCs w:val="28"/>
        </w:rPr>
        <w:t xml:space="preserve">. Trung tâm </w:t>
      </w:r>
      <w:r w:rsidR="00B21142" w:rsidRPr="00AD5356">
        <w:rPr>
          <w:b/>
          <w:bCs/>
          <w:color w:val="auto"/>
          <w:sz w:val="28"/>
          <w:szCs w:val="28"/>
        </w:rPr>
        <w:t xml:space="preserve">logistics công </w:t>
      </w:r>
      <w:r w:rsidR="001E7B89" w:rsidRPr="00AD5356">
        <w:rPr>
          <w:b/>
          <w:bCs/>
          <w:color w:val="auto"/>
          <w:sz w:val="28"/>
          <w:szCs w:val="28"/>
        </w:rPr>
        <w:t xml:space="preserve">nghiệp </w:t>
      </w:r>
    </w:p>
    <w:p w14:paraId="04163AE6" w14:textId="09EE1747" w:rsidR="001E7B89" w:rsidRPr="00AD5356" w:rsidRDefault="001E7B89" w:rsidP="00BC77C3">
      <w:pPr>
        <w:spacing w:before="120" w:line="264" w:lineRule="auto"/>
        <w:ind w:firstLine="720"/>
        <w:jc w:val="both"/>
        <w:rPr>
          <w:sz w:val="28"/>
          <w:szCs w:val="28"/>
          <w:lang w:val="en-US"/>
        </w:rPr>
      </w:pPr>
      <w:r w:rsidRPr="00AD5356">
        <w:rPr>
          <w:sz w:val="28"/>
          <w:szCs w:val="28"/>
        </w:rPr>
        <w:t>a) Vị trí: Gắn với khu công nghiệp quy mô ≥ 500 ha</w:t>
      </w:r>
    </w:p>
    <w:p w14:paraId="63DE4592" w14:textId="19F1904D" w:rsidR="001E7B89" w:rsidRPr="00AD5356" w:rsidRDefault="001E7B89" w:rsidP="00BC77C3">
      <w:pPr>
        <w:spacing w:before="120" w:line="264" w:lineRule="auto"/>
        <w:ind w:firstLine="720"/>
        <w:jc w:val="both"/>
        <w:rPr>
          <w:sz w:val="28"/>
          <w:szCs w:val="28"/>
          <w:lang w:val="en-US"/>
        </w:rPr>
      </w:pPr>
      <w:r w:rsidRPr="00AD5356">
        <w:rPr>
          <w:sz w:val="28"/>
          <w:szCs w:val="28"/>
        </w:rPr>
        <w:t xml:space="preserve">b) Quy mô: </w:t>
      </w:r>
      <w:r w:rsidR="00172C15" w:rsidRPr="00AD5356">
        <w:rPr>
          <w:sz w:val="28"/>
          <w:szCs w:val="28"/>
        </w:rPr>
        <w:t>C</w:t>
      </w:r>
      <w:r w:rsidRPr="00AD5356">
        <w:rPr>
          <w:sz w:val="28"/>
          <w:szCs w:val="28"/>
        </w:rPr>
        <w:t>huỗi kho nguyên vật liệu - bán thành phẩm - thành phẩm.</w:t>
      </w:r>
    </w:p>
    <w:p w14:paraId="611FDED5" w14:textId="64C71D33" w:rsidR="001E7B89" w:rsidRPr="00AD5356" w:rsidRDefault="001E7B89" w:rsidP="00BC77C3">
      <w:pPr>
        <w:spacing w:before="120" w:line="264" w:lineRule="auto"/>
        <w:ind w:firstLine="720"/>
        <w:jc w:val="both"/>
        <w:rPr>
          <w:sz w:val="28"/>
          <w:szCs w:val="28"/>
        </w:rPr>
      </w:pPr>
      <w:r w:rsidRPr="00AD5356">
        <w:rPr>
          <w:sz w:val="28"/>
          <w:szCs w:val="28"/>
        </w:rPr>
        <w:t xml:space="preserve">c) Công năng đặc thù: </w:t>
      </w:r>
      <w:r w:rsidR="000A409B" w:rsidRPr="00AD5356">
        <w:rPr>
          <w:sz w:val="28"/>
          <w:szCs w:val="28"/>
        </w:rPr>
        <w:t>Kho chuyên dụng cho linh kiện điện tử;</w:t>
      </w:r>
      <w:r w:rsidRPr="00AD5356">
        <w:rPr>
          <w:sz w:val="28"/>
          <w:szCs w:val="28"/>
        </w:rPr>
        <w:t xml:space="preserve"> kho hàng đặc biệt (</w:t>
      </w:r>
      <w:r w:rsidR="00305C5D" w:rsidRPr="00AD5356">
        <w:rPr>
          <w:sz w:val="28"/>
          <w:szCs w:val="28"/>
        </w:rPr>
        <w:t>kho hàng phòng sạch</w:t>
      </w:r>
      <w:r w:rsidRPr="00AD5356">
        <w:rPr>
          <w:sz w:val="28"/>
          <w:szCs w:val="28"/>
        </w:rPr>
        <w:t xml:space="preserve">, hàng nguy hiểm); dịch vụ </w:t>
      </w:r>
      <w:r w:rsidR="00305C5D" w:rsidRPr="00AD5356">
        <w:rPr>
          <w:sz w:val="28"/>
          <w:szCs w:val="28"/>
        </w:rPr>
        <w:t xml:space="preserve">quản lý chuỗi cung ứng và hàng tồn kho tinh gọn, </w:t>
      </w:r>
      <w:r w:rsidR="000A409B" w:rsidRPr="00AD5356">
        <w:rPr>
          <w:sz w:val="28"/>
          <w:szCs w:val="28"/>
        </w:rPr>
        <w:t>hỗ trợ vận hành dây chuyền sản xuất.</w:t>
      </w:r>
    </w:p>
    <w:p w14:paraId="7CF93954" w14:textId="77777777" w:rsidR="00F829D2" w:rsidRPr="00AD5356" w:rsidRDefault="001E7B89" w:rsidP="00BC77C3">
      <w:pPr>
        <w:spacing w:before="120" w:line="264" w:lineRule="auto"/>
        <w:ind w:firstLine="720"/>
        <w:jc w:val="both"/>
        <w:rPr>
          <w:sz w:val="28"/>
          <w:szCs w:val="28"/>
        </w:rPr>
      </w:pPr>
      <w:r w:rsidRPr="00AD5356">
        <w:rPr>
          <w:sz w:val="28"/>
          <w:szCs w:val="28"/>
        </w:rPr>
        <w:t>d) Tiêu chí vận hành: Bảo đảm cung ứng nguyên vật liệu đúng thời gian cho dây chuyền sản xuất; tỷ lệ giao hàng đúng hạn ≥ 98%; thời gian xử lý nội bộ kho ≤ 2 giờ/lô hàng; ưu tiên áp dụng mô hình logistics xanh và tự động hóa trong khu công nghiệp.</w:t>
      </w:r>
    </w:p>
    <w:p w14:paraId="3005B352" w14:textId="3ACA3F70" w:rsidR="002903C7" w:rsidRPr="00AD5356" w:rsidRDefault="002903C7" w:rsidP="00BC77C3">
      <w:pPr>
        <w:spacing w:before="120" w:line="264" w:lineRule="auto"/>
        <w:ind w:firstLine="720"/>
        <w:jc w:val="both"/>
        <w:rPr>
          <w:spacing w:val="-2"/>
          <w:sz w:val="28"/>
          <w:szCs w:val="28"/>
        </w:rPr>
      </w:pPr>
      <w:r w:rsidRPr="00AD5356">
        <w:rPr>
          <w:spacing w:val="-2"/>
          <w:sz w:val="28"/>
          <w:szCs w:val="28"/>
        </w:rPr>
        <w:t>e)</w:t>
      </w:r>
      <w:r w:rsidRPr="00AD5356">
        <w:rPr>
          <w:rStyle w:val="Strong"/>
          <w:b w:val="0"/>
          <w:bCs w:val="0"/>
          <w:spacing w:val="-2"/>
          <w:sz w:val="28"/>
          <w:szCs w:val="28"/>
        </w:rPr>
        <w:t xml:space="preserve"> </w:t>
      </w:r>
      <w:r w:rsidRPr="00AD5356">
        <w:rPr>
          <w:spacing w:val="-2"/>
          <w:sz w:val="28"/>
          <w:szCs w:val="28"/>
        </w:rPr>
        <w:t>Tiêu chí kết nối sản xuất: Có kết nối trực tiếp hoặc thuận lợi với khu công nghiệp, nhà máy sản xuất và hệ thống giao thông đối ngoại; bảo đảm cung ứng nguyên vật liệu, linh kiện và phân phối thành phẩm theo mô hình sản xuất tinh gọn, sản xuất đúng thời điểm hoặc các mô hình quản trị chuỗi cung ứng tiên tiến.</w:t>
      </w:r>
    </w:p>
    <w:p w14:paraId="4DFCBCD8" w14:textId="35DD2A2D" w:rsidR="00FA0749" w:rsidRPr="00AD5356" w:rsidRDefault="00FA0749" w:rsidP="00BC77C3">
      <w:pPr>
        <w:spacing w:before="120" w:line="264" w:lineRule="auto"/>
        <w:ind w:firstLine="720"/>
        <w:jc w:val="both"/>
        <w:rPr>
          <w:sz w:val="28"/>
          <w:szCs w:val="28"/>
        </w:rPr>
      </w:pPr>
      <w:r w:rsidRPr="00AD5356">
        <w:rPr>
          <w:sz w:val="28"/>
          <w:szCs w:val="28"/>
        </w:rPr>
        <w:t xml:space="preserve">f) Về trang thiết bị: Có hệ thống kho, thiết bị xếp dỡ, vận chuyển nội bộ và quản lý hàng hóa phù hợp với quy mô, công năng của trung tâm; khuyến khích ứng dụng tự động hóa, </w:t>
      </w:r>
      <w:r w:rsidR="00292761" w:rsidRPr="00AD5356">
        <w:rPr>
          <w:sz w:val="28"/>
          <w:szCs w:val="28"/>
        </w:rPr>
        <w:t xml:space="preserve">Internet vạn vật, công nghệ nhận dạng bằng sóng vô </w:t>
      </w:r>
      <w:r w:rsidR="00292761" w:rsidRPr="00AD5356">
        <w:rPr>
          <w:sz w:val="28"/>
          <w:szCs w:val="28"/>
        </w:rPr>
        <w:lastRenderedPageBreak/>
        <w:t>tuyến//tần số vô tuyến, trí tuệ nhân tạo</w:t>
      </w:r>
      <w:r w:rsidRPr="00AD5356">
        <w:rPr>
          <w:sz w:val="28"/>
          <w:szCs w:val="28"/>
        </w:rPr>
        <w:t xml:space="preserve"> trong vận hành; bảo đảm yêu cầu về bảo quản hàng hóa đặc thù, phòng cháy chữa cháy, an ninh và vận hành liên tục.</w:t>
      </w:r>
    </w:p>
    <w:p w14:paraId="42F95530" w14:textId="2483BCF5" w:rsidR="00F829D2" w:rsidRPr="00AD5356" w:rsidRDefault="0033676D" w:rsidP="00BC77C3">
      <w:pPr>
        <w:spacing w:before="120" w:line="264" w:lineRule="auto"/>
        <w:ind w:firstLine="720"/>
        <w:jc w:val="both"/>
        <w:rPr>
          <w:b/>
          <w:bCs/>
          <w:sz w:val="28"/>
          <w:szCs w:val="28"/>
        </w:rPr>
      </w:pPr>
      <w:r w:rsidRPr="00AD5356">
        <w:rPr>
          <w:b/>
          <w:bCs/>
          <w:sz w:val="28"/>
          <w:szCs w:val="28"/>
        </w:rPr>
        <w:t>3</w:t>
      </w:r>
      <w:r w:rsidR="001E7B89" w:rsidRPr="00AD5356">
        <w:rPr>
          <w:b/>
          <w:bCs/>
          <w:sz w:val="28"/>
          <w:szCs w:val="28"/>
        </w:rPr>
        <w:t xml:space="preserve">. Trung tâm </w:t>
      </w:r>
      <w:r w:rsidR="00D61A18" w:rsidRPr="00AD5356">
        <w:rPr>
          <w:b/>
          <w:bCs/>
          <w:sz w:val="28"/>
          <w:szCs w:val="28"/>
        </w:rPr>
        <w:t xml:space="preserve">logistics </w:t>
      </w:r>
      <w:r w:rsidR="001E7B89" w:rsidRPr="00AD5356">
        <w:rPr>
          <w:b/>
          <w:bCs/>
          <w:sz w:val="28"/>
          <w:szCs w:val="28"/>
        </w:rPr>
        <w:t>bảo thuế</w:t>
      </w:r>
    </w:p>
    <w:p w14:paraId="758B2E3E" w14:textId="77777777" w:rsidR="00F829D2" w:rsidRPr="00AD5356" w:rsidRDefault="001E7B89" w:rsidP="00BC77C3">
      <w:pPr>
        <w:spacing w:before="120" w:line="264" w:lineRule="auto"/>
        <w:ind w:firstLine="720"/>
        <w:jc w:val="both"/>
        <w:rPr>
          <w:sz w:val="28"/>
          <w:szCs w:val="28"/>
        </w:rPr>
      </w:pPr>
      <w:r w:rsidRPr="00AD5356">
        <w:rPr>
          <w:sz w:val="28"/>
          <w:szCs w:val="28"/>
        </w:rPr>
        <w:t>a) Vị trí: Gắn với khu kinh tế cửa khẩu, cảng biển quốc tế, cảng hàng không quốc tế, ga liên vận quốc tế hoặc khu vực tập trung hoạt động xuất nhập khẩu; kết nối thuận lợi với hành lang vận tải quốc tế và hệ thống hải quan điện tử.</w:t>
      </w:r>
    </w:p>
    <w:p w14:paraId="37388E31" w14:textId="63399038" w:rsidR="00F829D2" w:rsidRPr="00AD5356" w:rsidRDefault="001E7B89" w:rsidP="00BC77C3">
      <w:pPr>
        <w:spacing w:before="120" w:line="264" w:lineRule="auto"/>
        <w:ind w:firstLine="720"/>
        <w:jc w:val="both"/>
        <w:rPr>
          <w:sz w:val="28"/>
          <w:szCs w:val="28"/>
        </w:rPr>
      </w:pPr>
      <w:r w:rsidRPr="00AD5356">
        <w:rPr>
          <w:sz w:val="28"/>
          <w:szCs w:val="28"/>
        </w:rPr>
        <w:t xml:space="preserve">b) Quy mô: </w:t>
      </w:r>
      <w:r w:rsidR="002903C7" w:rsidRPr="00AD5356">
        <w:rPr>
          <w:sz w:val="28"/>
          <w:szCs w:val="28"/>
        </w:rPr>
        <w:t>K</w:t>
      </w:r>
      <w:r w:rsidRPr="00AD5356">
        <w:rPr>
          <w:sz w:val="28"/>
          <w:szCs w:val="28"/>
        </w:rPr>
        <w:t>ho bảo thuế, kho ngoại quan và bãi container ≥ 20.000 m²; có khu vực kiểm hóa, đóng gói, dán nhãn và trung chuyển hàng hóa xuất nhập khẩu.</w:t>
      </w:r>
    </w:p>
    <w:p w14:paraId="4DCAC296" w14:textId="325EA1AA" w:rsidR="00F829D2" w:rsidRPr="00AD5356" w:rsidRDefault="001E7B89" w:rsidP="005403DB">
      <w:pPr>
        <w:tabs>
          <w:tab w:val="left" w:pos="993"/>
        </w:tabs>
        <w:spacing w:before="120" w:line="264" w:lineRule="auto"/>
        <w:ind w:firstLine="709"/>
        <w:jc w:val="both"/>
        <w:rPr>
          <w:sz w:val="28"/>
          <w:szCs w:val="28"/>
        </w:rPr>
      </w:pPr>
      <w:r w:rsidRPr="00AD5356">
        <w:rPr>
          <w:sz w:val="28"/>
          <w:szCs w:val="28"/>
        </w:rPr>
        <w:t>c) Công năng đặc thù:</w:t>
      </w:r>
      <w:r w:rsidR="00D61A18" w:rsidRPr="00AD5356">
        <w:rPr>
          <w:sz w:val="28"/>
          <w:szCs w:val="28"/>
        </w:rPr>
        <w:t xml:space="preserve"> </w:t>
      </w:r>
      <w:r w:rsidR="002903C7" w:rsidRPr="00AD5356">
        <w:rPr>
          <w:sz w:val="28"/>
          <w:szCs w:val="28"/>
        </w:rPr>
        <w:t>L</w:t>
      </w:r>
      <w:r w:rsidRPr="00AD5356">
        <w:rPr>
          <w:sz w:val="28"/>
          <w:szCs w:val="28"/>
        </w:rPr>
        <w:t>ưu giữ, bảo quản hàng hóa chưa hoàn thành nghĩa vụ thuế; thực hiện gom hàng, chia hàng, đóng gói, dán nhãn, phân loại, trung chuyển và tái xuất hàng hóa; hỗ trợ khai báo hải quan điện tử, kiểm tra chuyên ngành và quản lý hàng hóa dưới sự giám sát của cơ quan hải quan; tích hợp hệ thống truy xuất nguồn gốc và quản lý tồn kho thời gian thực.</w:t>
      </w:r>
    </w:p>
    <w:p w14:paraId="68F56E72" w14:textId="7FA43090" w:rsidR="00F829D2" w:rsidRPr="00AD5356" w:rsidRDefault="001E7B89" w:rsidP="00BC77C3">
      <w:pPr>
        <w:spacing w:before="120" w:line="264" w:lineRule="auto"/>
        <w:ind w:firstLine="720"/>
        <w:jc w:val="both"/>
        <w:rPr>
          <w:sz w:val="28"/>
          <w:szCs w:val="28"/>
        </w:rPr>
      </w:pPr>
      <w:r w:rsidRPr="00AD5356">
        <w:rPr>
          <w:sz w:val="28"/>
          <w:szCs w:val="28"/>
        </w:rPr>
        <w:t xml:space="preserve">d) Trang thiết bị và công nghệ: Trang bị hệ thống quản lý kho bảo thuế, camera AI giám sát 24/7, </w:t>
      </w:r>
      <w:r w:rsidR="0073019F" w:rsidRPr="00AD5356">
        <w:rPr>
          <w:sz w:val="28"/>
          <w:szCs w:val="28"/>
        </w:rPr>
        <w:t>công nghệ giúp số hóa, theo dõi và truy xuất nguồn gốc hàng hóa trong chuỗi cung ứng</w:t>
      </w:r>
      <w:r w:rsidRPr="00AD5356">
        <w:rPr>
          <w:sz w:val="28"/>
          <w:szCs w:val="28"/>
        </w:rPr>
        <w:t>, hệ thống kiểm soát ra vào thông minh, cân điện tử container và nền tảng kết nối dữ liệu với cơ quan hải quan, doanh nghiệp logistics và hãng vận tải quốc tế.</w:t>
      </w:r>
    </w:p>
    <w:p w14:paraId="49743B68" w14:textId="131D5FEB" w:rsidR="001E7B89" w:rsidRPr="00AD5356" w:rsidRDefault="001E7B89" w:rsidP="00BC77C3">
      <w:pPr>
        <w:spacing w:before="120" w:line="264" w:lineRule="auto"/>
        <w:ind w:firstLine="720"/>
        <w:jc w:val="both"/>
        <w:rPr>
          <w:sz w:val="28"/>
          <w:szCs w:val="28"/>
        </w:rPr>
      </w:pPr>
      <w:r w:rsidRPr="00AD5356">
        <w:rPr>
          <w:sz w:val="28"/>
          <w:szCs w:val="28"/>
        </w:rPr>
        <w:t>đ) Tiêu chí vận hành: Hoạt động theo cơ chế giám sát hải quan điện tử; tỷ lệ xử lý hồ sơ điện tử đạt 100%; thời gian xử lý thủ tục hàng hóa thông thường ≤ 6 giờ/lô hàng; bảo đảm khả năng truy xuất và giám sát hàng hóa theo thời gian thực.</w:t>
      </w:r>
    </w:p>
    <w:p w14:paraId="09446AB1" w14:textId="77777777" w:rsidR="009434A3" w:rsidRPr="00AD5356" w:rsidRDefault="009434A3" w:rsidP="00BC77C3">
      <w:pPr>
        <w:spacing w:before="120" w:line="264" w:lineRule="auto"/>
        <w:ind w:firstLine="720"/>
        <w:jc w:val="both"/>
        <w:rPr>
          <w:b/>
          <w:sz w:val="28"/>
          <w:szCs w:val="28"/>
        </w:rPr>
      </w:pPr>
      <w:r w:rsidRPr="00AD5356">
        <w:rPr>
          <w:b/>
          <w:sz w:val="28"/>
          <w:szCs w:val="28"/>
        </w:rPr>
        <w:t>Điều 9. Trung tâm logistics biên giới, cửa khẩu</w:t>
      </w:r>
    </w:p>
    <w:p w14:paraId="20BDB7BC" w14:textId="20F9C3CD" w:rsidR="009434A3" w:rsidRPr="00AD5356" w:rsidRDefault="009434A3" w:rsidP="00BC77C3">
      <w:pPr>
        <w:spacing w:before="120" w:line="264" w:lineRule="auto"/>
        <w:ind w:firstLine="720"/>
        <w:jc w:val="both"/>
        <w:rPr>
          <w:sz w:val="28"/>
          <w:szCs w:val="28"/>
        </w:rPr>
      </w:pPr>
      <w:r w:rsidRPr="00AD5356">
        <w:rPr>
          <w:sz w:val="28"/>
          <w:szCs w:val="28"/>
        </w:rPr>
        <w:t xml:space="preserve">1. Có vị trí nằm trong hoặc kết nối được với khu vực biên giới, </w:t>
      </w:r>
      <w:r w:rsidR="0065029C" w:rsidRPr="00AD5356">
        <w:rPr>
          <w:sz w:val="28"/>
          <w:szCs w:val="28"/>
        </w:rPr>
        <w:t>cặp cửa khẩu quốc tế (cửa khẩu quốc tế loại I</w:t>
      </w:r>
      <w:r w:rsidR="00D61149" w:rsidRPr="00AD5356">
        <w:rPr>
          <w:sz w:val="28"/>
          <w:szCs w:val="28"/>
        </w:rPr>
        <w:t xml:space="preserve">). </w:t>
      </w:r>
    </w:p>
    <w:p w14:paraId="02FF9B2D" w14:textId="6BE71A7F" w:rsidR="00FC13A1" w:rsidRPr="00AD5356" w:rsidRDefault="009434A3" w:rsidP="00BC77C3">
      <w:pPr>
        <w:spacing w:before="120" w:line="264" w:lineRule="auto"/>
        <w:ind w:firstLine="720"/>
        <w:jc w:val="both"/>
        <w:rPr>
          <w:sz w:val="28"/>
          <w:szCs w:val="28"/>
        </w:rPr>
      </w:pPr>
      <w:r w:rsidRPr="00AD5356">
        <w:rPr>
          <w:sz w:val="28"/>
          <w:szCs w:val="28"/>
        </w:rPr>
        <w:t xml:space="preserve">2. </w:t>
      </w:r>
      <w:r w:rsidR="00FC13A1" w:rsidRPr="00AD5356">
        <w:rPr>
          <w:sz w:val="28"/>
          <w:szCs w:val="28"/>
        </w:rPr>
        <w:t xml:space="preserve">Quy mô: </w:t>
      </w:r>
      <w:r w:rsidR="00D61149" w:rsidRPr="00AD5356">
        <w:rPr>
          <w:sz w:val="28"/>
          <w:szCs w:val="28"/>
        </w:rPr>
        <w:t>B</w:t>
      </w:r>
      <w:r w:rsidR="00FC13A1" w:rsidRPr="00AD5356">
        <w:rPr>
          <w:sz w:val="28"/>
          <w:szCs w:val="28"/>
        </w:rPr>
        <w:t>ãi container ≥ 500 vị trí; kho ngoại quan ≥ 20.000 m²; và trung tâm hoàn thiện đơn hàng thương mại điện tử</w:t>
      </w:r>
      <w:r w:rsidR="00FB6BF7" w:rsidRPr="00AD5356">
        <w:rPr>
          <w:sz w:val="28"/>
          <w:szCs w:val="28"/>
        </w:rPr>
        <w:t>;</w:t>
      </w:r>
      <w:r w:rsidR="00FC13A1" w:rsidRPr="00AD5356">
        <w:rPr>
          <w:sz w:val="28"/>
          <w:szCs w:val="28"/>
        </w:rPr>
        <w:t xml:space="preserve"> có khu logistics lạnh, khu trung chuyển đa phương thức, khu kiểm hóa tập trung và bãi tập kết phương tiện vận tải quốc tế. </w:t>
      </w:r>
    </w:p>
    <w:p w14:paraId="1B81738A" w14:textId="50B4D2A5" w:rsidR="009434A3" w:rsidRPr="00AD5356" w:rsidRDefault="00FC13A1" w:rsidP="00BC77C3">
      <w:pPr>
        <w:spacing w:before="120" w:line="264" w:lineRule="auto"/>
        <w:ind w:firstLine="720"/>
        <w:jc w:val="both"/>
        <w:rPr>
          <w:sz w:val="28"/>
          <w:szCs w:val="28"/>
        </w:rPr>
      </w:pPr>
      <w:r w:rsidRPr="00AD5356">
        <w:rPr>
          <w:sz w:val="28"/>
          <w:szCs w:val="28"/>
        </w:rPr>
        <w:t>3. Công năng đặc thù: Khai báo hải quan điện tử và kiểm tra chuyên ngành (kiểm dịch, chất lượng) qua biên giới; khu phi thuế quan; dịch vụ đổi toa/đầu kéo biên giới, vận tải đa phương thức quốc tế và dịch vụ hoàn tất đơn hàng qua biên giới; cơ chế một cửa quốc gia/một cửa ASEAN, truy xuất nguồn gốc số, thanh toán số và nền tảng dữ liệu logistics thời gian thực.</w:t>
      </w:r>
    </w:p>
    <w:p w14:paraId="60BF3EE6" w14:textId="33278226" w:rsidR="00FC13A1" w:rsidRPr="00AD5356" w:rsidRDefault="0033676D" w:rsidP="00BC77C3">
      <w:pPr>
        <w:spacing w:before="120" w:line="264" w:lineRule="auto"/>
        <w:ind w:firstLine="720"/>
        <w:jc w:val="both"/>
        <w:rPr>
          <w:sz w:val="28"/>
          <w:szCs w:val="28"/>
        </w:rPr>
      </w:pPr>
      <w:r w:rsidRPr="00AD5356">
        <w:rPr>
          <w:sz w:val="28"/>
          <w:szCs w:val="28"/>
        </w:rPr>
        <w:t xml:space="preserve">4. </w:t>
      </w:r>
      <w:r w:rsidR="00FC13A1" w:rsidRPr="00AD5356">
        <w:rPr>
          <w:sz w:val="28"/>
          <w:szCs w:val="28"/>
        </w:rPr>
        <w:t xml:space="preserve">Tiêu chí vận hành: Hoạt động 24/7 (với cửa khẩu có thỏa thuận giữa hai nước); thời gian thông quan ≤ 4 giờ/lô hàng thông thường; ứng dụng </w:t>
      </w:r>
      <w:r w:rsidR="0073019F" w:rsidRPr="00AD5356">
        <w:rPr>
          <w:sz w:val="28"/>
          <w:szCs w:val="28"/>
        </w:rPr>
        <w:t xml:space="preserve">chuỗi cung ứng tự động hóa toàn diện </w:t>
      </w:r>
      <w:r w:rsidR="00FC13A1" w:rsidRPr="00AD5356">
        <w:rPr>
          <w:sz w:val="28"/>
          <w:szCs w:val="28"/>
        </w:rPr>
        <w:t xml:space="preserve">và camera thông minh trong toàn bộ quá trình vận hành; </w:t>
      </w:r>
      <w:r w:rsidR="00FC13A1" w:rsidRPr="00AD5356">
        <w:rPr>
          <w:sz w:val="28"/>
          <w:szCs w:val="28"/>
        </w:rPr>
        <w:lastRenderedPageBreak/>
        <w:t>thời gian thông quan ≤ 4 giờ đối với hàng hóa thông thường; tỷ lệ xử lý hồ sơ điện tử đạt 100%; có khả năng kết nối dữ liệu thời gian thực với cơ quan hải quan, doanh nghiệp logistics và nền tảng thương mại điện tử quốc tế</w:t>
      </w:r>
      <w:r w:rsidRPr="00AD5356">
        <w:rPr>
          <w:sz w:val="28"/>
          <w:szCs w:val="28"/>
        </w:rPr>
        <w:t xml:space="preserve">; ứng dụng ít nhất một trong các công nghệ: </w:t>
      </w:r>
      <w:r w:rsidR="009170FA" w:rsidRPr="00AD5356">
        <w:rPr>
          <w:sz w:val="28"/>
          <w:szCs w:val="28"/>
        </w:rPr>
        <w:t>Internet vạn vật</w:t>
      </w:r>
      <w:r w:rsidRPr="00AD5356">
        <w:rPr>
          <w:sz w:val="28"/>
          <w:szCs w:val="28"/>
        </w:rPr>
        <w:t xml:space="preserve">, </w:t>
      </w:r>
      <w:r w:rsidR="009170FA" w:rsidRPr="00AD5356">
        <w:rPr>
          <w:sz w:val="28"/>
          <w:szCs w:val="28"/>
        </w:rPr>
        <w:t>công nghệ nhận dạng bằng sóng vô tuyến//tần số vô tuyến</w:t>
      </w:r>
      <w:r w:rsidR="009170FA" w:rsidRPr="00AD5356" w:rsidDel="009170FA">
        <w:rPr>
          <w:sz w:val="28"/>
          <w:szCs w:val="28"/>
        </w:rPr>
        <w:t xml:space="preserve"> </w:t>
      </w:r>
      <w:r w:rsidRPr="00AD5356">
        <w:rPr>
          <w:sz w:val="28"/>
          <w:szCs w:val="28"/>
        </w:rPr>
        <w:t xml:space="preserve">, </w:t>
      </w:r>
      <w:r w:rsidR="009170FA" w:rsidRPr="00AD5356">
        <w:rPr>
          <w:sz w:val="28"/>
          <w:szCs w:val="28"/>
        </w:rPr>
        <w:t>trí tuệ nhân tạo</w:t>
      </w:r>
      <w:r w:rsidRPr="00AD5356">
        <w:rPr>
          <w:sz w:val="28"/>
          <w:szCs w:val="28"/>
        </w:rPr>
        <w:t xml:space="preserve"> để tối ưu vận hành.</w:t>
      </w:r>
    </w:p>
    <w:p w14:paraId="78F9897C" w14:textId="1B99A3F9" w:rsidR="00FB6BF7" w:rsidRPr="00AD5356" w:rsidRDefault="00FB6BF7" w:rsidP="00BC77C3">
      <w:pPr>
        <w:spacing w:before="120" w:line="264" w:lineRule="auto"/>
        <w:ind w:firstLine="720"/>
        <w:jc w:val="both"/>
        <w:rPr>
          <w:sz w:val="28"/>
          <w:szCs w:val="28"/>
        </w:rPr>
      </w:pPr>
      <w:r w:rsidRPr="00AD5356">
        <w:rPr>
          <w:sz w:val="28"/>
          <w:szCs w:val="28"/>
        </w:rPr>
        <w:t>5. Kết nối và hạ tầng số: Có hệ thống công nghệ thông tin đáp ứng yêu cầu kết nối, chia sẻ dữ liệu với hệ thống hải quan điện tử, Cổng thông tin một cửa quốc gia, cơ quan kiểm tra chuyên ngành và các chủ thể trong chuỗi cung ứng; ứng dụng công nghệ số trong quản lý phương tiện, hàng hóa, container, truy xuất nguồn gốc và điều phối hoạt động logistics theo thời gian thực.</w:t>
      </w:r>
    </w:p>
    <w:p w14:paraId="503A3F3C" w14:textId="1BF05B52" w:rsidR="009434A3" w:rsidRPr="00AD5356" w:rsidRDefault="00FB6BF7" w:rsidP="00BC77C3">
      <w:pPr>
        <w:spacing w:before="120" w:line="264" w:lineRule="auto"/>
        <w:ind w:firstLine="720"/>
        <w:jc w:val="both"/>
        <w:rPr>
          <w:sz w:val="28"/>
          <w:szCs w:val="28"/>
        </w:rPr>
      </w:pPr>
      <w:r w:rsidRPr="00AD5356">
        <w:rPr>
          <w:sz w:val="28"/>
          <w:szCs w:val="28"/>
        </w:rPr>
        <w:t>6</w:t>
      </w:r>
      <w:r w:rsidR="009434A3" w:rsidRPr="00AD5356">
        <w:rPr>
          <w:sz w:val="28"/>
          <w:szCs w:val="28"/>
        </w:rPr>
        <w:t>. Về logistics xanh: Đáp ứng các quy định nhà nước về bảo vệ môi trường; có các biện pháp tiết kiệm năng lượng và giải pháp giảm thiểu rác thải nhựa trong đóng gói, phân phối.</w:t>
      </w:r>
    </w:p>
    <w:p w14:paraId="32EE8657" w14:textId="77777777" w:rsidR="009434A3" w:rsidRPr="00AD5356" w:rsidRDefault="009434A3" w:rsidP="00BC77C3">
      <w:pPr>
        <w:spacing w:before="120" w:line="264" w:lineRule="auto"/>
        <w:ind w:firstLine="720"/>
        <w:jc w:val="both"/>
        <w:rPr>
          <w:b/>
          <w:bCs/>
          <w:sz w:val="28"/>
          <w:szCs w:val="28"/>
        </w:rPr>
      </w:pPr>
      <w:r w:rsidRPr="00AD5356">
        <w:rPr>
          <w:b/>
          <w:bCs/>
          <w:sz w:val="28"/>
          <w:szCs w:val="28"/>
        </w:rPr>
        <w:t xml:space="preserve">Điều 10. Trung tâm logistics </w:t>
      </w:r>
      <w:r w:rsidR="00474CF0" w:rsidRPr="00AD5356">
        <w:rPr>
          <w:b/>
          <w:bCs/>
          <w:sz w:val="28"/>
          <w:szCs w:val="28"/>
        </w:rPr>
        <w:t>hàng không</w:t>
      </w:r>
    </w:p>
    <w:p w14:paraId="3D9890CE" w14:textId="2BB90C32" w:rsidR="0065029C" w:rsidRPr="00AD5356" w:rsidRDefault="0065029C" w:rsidP="00BC77C3">
      <w:pPr>
        <w:spacing w:before="120" w:line="264" w:lineRule="auto"/>
        <w:ind w:firstLine="720"/>
        <w:jc w:val="both"/>
        <w:rPr>
          <w:sz w:val="28"/>
          <w:szCs w:val="28"/>
          <w:lang w:val="en-US"/>
        </w:rPr>
      </w:pPr>
      <w:r w:rsidRPr="00AD5356">
        <w:rPr>
          <w:sz w:val="28"/>
          <w:szCs w:val="28"/>
        </w:rPr>
        <w:t xml:space="preserve">a) Vị trí: Gắn liền hoặc cách cảng hàng không quốc tế; </w:t>
      </w:r>
      <w:r w:rsidR="00B50050" w:rsidRPr="00AD5356">
        <w:rPr>
          <w:sz w:val="28"/>
          <w:szCs w:val="28"/>
        </w:rPr>
        <w:t xml:space="preserve">hoặc gắn với các khu công nghiệp, khu chế xuất hàng hóa chất lượng cao; </w:t>
      </w:r>
      <w:r w:rsidRPr="00AD5356">
        <w:rPr>
          <w:sz w:val="28"/>
          <w:szCs w:val="28"/>
        </w:rPr>
        <w:t xml:space="preserve">kết nối đường cao tốc </w:t>
      </w:r>
      <w:r w:rsidR="00C06FD3" w:rsidRPr="00AD5356">
        <w:rPr>
          <w:sz w:val="28"/>
          <w:szCs w:val="28"/>
        </w:rPr>
        <w:t>hoặc đường quốc lộ, tuyến giao thông trục chính.</w:t>
      </w:r>
      <w:r w:rsidR="00C06FD3" w:rsidRPr="00AD5356">
        <w:rPr>
          <w:strike/>
          <w:sz w:val="28"/>
          <w:szCs w:val="28"/>
        </w:rPr>
        <w:t xml:space="preserve"> </w:t>
      </w:r>
    </w:p>
    <w:p w14:paraId="67D056BD" w14:textId="379874FD" w:rsidR="0065029C" w:rsidRPr="00AD5356" w:rsidRDefault="00D61149" w:rsidP="00BC77C3">
      <w:pPr>
        <w:spacing w:before="120" w:line="264" w:lineRule="auto"/>
        <w:ind w:firstLine="720"/>
        <w:jc w:val="both"/>
        <w:rPr>
          <w:sz w:val="28"/>
          <w:szCs w:val="28"/>
          <w:lang w:val="en-US"/>
        </w:rPr>
      </w:pPr>
      <w:r w:rsidRPr="00AD5356">
        <w:rPr>
          <w:sz w:val="28"/>
          <w:szCs w:val="28"/>
        </w:rPr>
        <w:t>b</w:t>
      </w:r>
      <w:r w:rsidR="0065029C" w:rsidRPr="00AD5356">
        <w:rPr>
          <w:sz w:val="28"/>
          <w:szCs w:val="28"/>
        </w:rPr>
        <w:t>) Công năng đặc thù: Kho lạnh và hàng tươi sống; kho hàng nguy hiểm (DGR); kho hàng giá trị cao; phòng kiểm dịch tại chỗ.</w:t>
      </w:r>
    </w:p>
    <w:p w14:paraId="1050006B" w14:textId="6ECCCF65" w:rsidR="00F829D2" w:rsidRPr="00AD5356" w:rsidRDefault="00D61149" w:rsidP="00BC77C3">
      <w:pPr>
        <w:spacing w:before="120" w:line="264" w:lineRule="auto"/>
        <w:ind w:firstLine="720"/>
        <w:jc w:val="both"/>
        <w:rPr>
          <w:sz w:val="28"/>
          <w:szCs w:val="28"/>
        </w:rPr>
      </w:pPr>
      <w:r w:rsidRPr="00AD5356">
        <w:rPr>
          <w:sz w:val="28"/>
          <w:szCs w:val="28"/>
        </w:rPr>
        <w:t>c</w:t>
      </w:r>
      <w:r w:rsidR="0065029C" w:rsidRPr="00AD5356">
        <w:rPr>
          <w:sz w:val="28"/>
          <w:szCs w:val="28"/>
        </w:rPr>
        <w:t xml:space="preserve">) Tiêu chí vận hành: Thời gian xử lý lô hàng đến ≤ 2 giờ; thủ tục hải quan 24/7; kết nối hệ thống cung ứng hàng hóa và logistics. </w:t>
      </w:r>
    </w:p>
    <w:p w14:paraId="03A483E3" w14:textId="2CB3FF25" w:rsidR="00474CF0" w:rsidRPr="00AD5356" w:rsidRDefault="00474CF0" w:rsidP="00BC77C3">
      <w:pPr>
        <w:spacing w:before="120" w:line="264" w:lineRule="auto"/>
        <w:ind w:firstLine="720"/>
        <w:jc w:val="both"/>
        <w:rPr>
          <w:b/>
          <w:bCs/>
          <w:sz w:val="28"/>
          <w:szCs w:val="28"/>
        </w:rPr>
      </w:pPr>
      <w:r w:rsidRPr="00AD5356">
        <w:rPr>
          <w:b/>
          <w:bCs/>
          <w:sz w:val="28"/>
          <w:szCs w:val="28"/>
        </w:rPr>
        <w:t>Điều 11. Trung tâm logistics cảng biển</w:t>
      </w:r>
    </w:p>
    <w:p w14:paraId="354970F3" w14:textId="423D4C74" w:rsidR="0033676D" w:rsidRPr="00AD5356" w:rsidRDefault="0033676D" w:rsidP="00BC77C3">
      <w:pPr>
        <w:pStyle w:val="isselectedend"/>
        <w:spacing w:before="120" w:beforeAutospacing="0" w:after="0" w:afterAutospacing="0" w:line="264" w:lineRule="auto"/>
        <w:ind w:firstLine="709"/>
        <w:jc w:val="both"/>
        <w:rPr>
          <w:sz w:val="28"/>
          <w:szCs w:val="28"/>
        </w:rPr>
      </w:pPr>
      <w:r w:rsidRPr="00AD5356">
        <w:rPr>
          <w:sz w:val="28"/>
          <w:szCs w:val="28"/>
        </w:rPr>
        <w:t xml:space="preserve">a) </w:t>
      </w:r>
      <w:r w:rsidRPr="00AD5356">
        <w:rPr>
          <w:rStyle w:val="Strong"/>
          <w:b w:val="0"/>
          <w:sz w:val="28"/>
          <w:szCs w:val="28"/>
        </w:rPr>
        <w:t>Vị trí:</w:t>
      </w:r>
      <w:r w:rsidRPr="00AD5356">
        <w:rPr>
          <w:sz w:val="28"/>
          <w:szCs w:val="28"/>
        </w:rPr>
        <w:t xml:space="preserve"> Gắn với cảng biển đặc biệt, cảng biển loại I hoặc cảng cửa ngõ quốc tế.</w:t>
      </w:r>
    </w:p>
    <w:p w14:paraId="5D7EE0B5" w14:textId="44AAD43C" w:rsidR="0033676D" w:rsidRPr="00AD5356" w:rsidRDefault="0033676D" w:rsidP="00BC77C3">
      <w:pPr>
        <w:pStyle w:val="isselectedend"/>
        <w:spacing w:before="120" w:beforeAutospacing="0" w:after="0" w:afterAutospacing="0" w:line="264" w:lineRule="auto"/>
        <w:ind w:firstLine="709"/>
        <w:jc w:val="both"/>
        <w:rPr>
          <w:sz w:val="28"/>
          <w:szCs w:val="28"/>
        </w:rPr>
      </w:pPr>
      <w:r w:rsidRPr="00AD5356">
        <w:rPr>
          <w:sz w:val="28"/>
          <w:szCs w:val="28"/>
        </w:rPr>
        <w:t xml:space="preserve">b) </w:t>
      </w:r>
      <w:r w:rsidRPr="00AD5356">
        <w:rPr>
          <w:rStyle w:val="Strong"/>
          <w:b w:val="0"/>
          <w:sz w:val="28"/>
          <w:szCs w:val="28"/>
        </w:rPr>
        <w:t>Quy mô:</w:t>
      </w:r>
      <w:r w:rsidRPr="00AD5356">
        <w:rPr>
          <w:sz w:val="28"/>
          <w:szCs w:val="28"/>
        </w:rPr>
        <w:t xml:space="preserve"> </w:t>
      </w:r>
      <w:r w:rsidR="00D61149" w:rsidRPr="00AD5356">
        <w:rPr>
          <w:sz w:val="28"/>
          <w:szCs w:val="28"/>
        </w:rPr>
        <w:t>B</w:t>
      </w:r>
      <w:r w:rsidRPr="00AD5356">
        <w:rPr>
          <w:sz w:val="28"/>
          <w:szCs w:val="28"/>
        </w:rPr>
        <w:t>ãi container ≥ 1.000 vị trí; kho ngoại quan ≥ 30.000 m²; có khu logistics lạnh, khu gom hàng, khu kiểm hóa tập trung và bãi tập kết phương tiện vận tải.</w:t>
      </w:r>
    </w:p>
    <w:p w14:paraId="677F7610" w14:textId="77777777" w:rsidR="0033676D" w:rsidRPr="00AD5356" w:rsidRDefault="0033676D" w:rsidP="00BC77C3">
      <w:pPr>
        <w:pStyle w:val="isselectedend"/>
        <w:spacing w:before="120" w:beforeAutospacing="0" w:after="0" w:afterAutospacing="0" w:line="264" w:lineRule="auto"/>
        <w:ind w:firstLine="709"/>
        <w:jc w:val="both"/>
        <w:rPr>
          <w:sz w:val="28"/>
          <w:szCs w:val="28"/>
        </w:rPr>
      </w:pPr>
      <w:r w:rsidRPr="00AD5356">
        <w:rPr>
          <w:sz w:val="28"/>
          <w:szCs w:val="28"/>
        </w:rPr>
        <w:t xml:space="preserve">c) </w:t>
      </w:r>
      <w:r w:rsidRPr="00AD5356">
        <w:rPr>
          <w:rStyle w:val="Strong"/>
          <w:b w:val="0"/>
          <w:sz w:val="28"/>
          <w:szCs w:val="28"/>
        </w:rPr>
        <w:t>Công năng đặc thù:</w:t>
      </w:r>
      <w:r w:rsidRPr="00AD5356">
        <w:rPr>
          <w:b/>
          <w:sz w:val="28"/>
          <w:szCs w:val="28"/>
        </w:rPr>
        <w:t xml:space="preserve"> </w:t>
      </w:r>
      <w:r w:rsidRPr="00AD5356">
        <w:rPr>
          <w:sz w:val="28"/>
          <w:szCs w:val="28"/>
        </w:rPr>
        <w:t>Thủ tục hải quan điện tử; kiểm tra chuyên ngành; kho ngoại quan, kho bảo thuế; gom hàng, chia tách hàng hóa, trung chuyển container quốc tế, vận tải đa phương thức quốc tế và hoàn tất đơn hàng phục vụ thương mại quốc tế; truy xuất nguồn gốc điện tử, thanh toán số và nền tảng dữ liệu logistics thời gian thực.</w:t>
      </w:r>
    </w:p>
    <w:p w14:paraId="0793BDC1" w14:textId="77777777" w:rsidR="00F829D2" w:rsidRPr="00AD5356" w:rsidRDefault="0033676D" w:rsidP="00BC77C3">
      <w:pPr>
        <w:pStyle w:val="NormalWeb"/>
        <w:spacing w:before="120" w:beforeAutospacing="0" w:after="0" w:afterAutospacing="0" w:line="264" w:lineRule="auto"/>
        <w:ind w:firstLine="709"/>
        <w:jc w:val="both"/>
        <w:rPr>
          <w:sz w:val="28"/>
          <w:szCs w:val="28"/>
        </w:rPr>
      </w:pPr>
      <w:r w:rsidRPr="00AD5356">
        <w:rPr>
          <w:sz w:val="28"/>
          <w:szCs w:val="28"/>
        </w:rPr>
        <w:t xml:space="preserve">d) </w:t>
      </w:r>
      <w:r w:rsidRPr="00AD5356">
        <w:rPr>
          <w:rStyle w:val="Strong"/>
          <w:b w:val="0"/>
          <w:sz w:val="28"/>
          <w:szCs w:val="28"/>
        </w:rPr>
        <w:t>Tiêu chí vận hành:</w:t>
      </w:r>
      <w:r w:rsidRPr="00AD5356">
        <w:rPr>
          <w:sz w:val="28"/>
          <w:szCs w:val="28"/>
        </w:rPr>
        <w:t xml:space="preserve"> Hoạt động 24/7; ứng dụng hệ thống quản lý kho, quản lý vận tải, trí tuệ nhân tạo, internet vạn vật và camera thông minh; tỷ lệ xử lý hồ sơ điện tử đạt 100%; kết nối dữ liệu thời gian thực với cơ quan hải quan, doanh nghiệp cảng biển, hãng tàu và doanh nghiệp logistics.</w:t>
      </w:r>
    </w:p>
    <w:p w14:paraId="59644B7E" w14:textId="62F0C16A" w:rsidR="009434A3" w:rsidRPr="00AD5356" w:rsidRDefault="009434A3" w:rsidP="00BC77C3">
      <w:pPr>
        <w:spacing w:before="120" w:line="264" w:lineRule="auto"/>
        <w:ind w:firstLine="720"/>
        <w:jc w:val="both"/>
        <w:rPr>
          <w:b/>
          <w:bCs/>
          <w:sz w:val="28"/>
          <w:szCs w:val="28"/>
        </w:rPr>
      </w:pPr>
      <w:r w:rsidRPr="00AD5356">
        <w:rPr>
          <w:b/>
          <w:bCs/>
          <w:sz w:val="28"/>
          <w:szCs w:val="28"/>
        </w:rPr>
        <w:lastRenderedPageBreak/>
        <w:t>Điều 1</w:t>
      </w:r>
      <w:r w:rsidR="00474CF0" w:rsidRPr="00AD5356">
        <w:rPr>
          <w:b/>
          <w:bCs/>
          <w:sz w:val="28"/>
          <w:szCs w:val="28"/>
        </w:rPr>
        <w:t>2</w:t>
      </w:r>
      <w:r w:rsidRPr="00AD5356">
        <w:rPr>
          <w:b/>
          <w:bCs/>
          <w:sz w:val="28"/>
          <w:szCs w:val="28"/>
        </w:rPr>
        <w:t xml:space="preserve">. </w:t>
      </w:r>
      <w:r w:rsidR="00DE3E4B" w:rsidRPr="00AD5356">
        <w:rPr>
          <w:b/>
          <w:bCs/>
          <w:sz w:val="28"/>
          <w:szCs w:val="28"/>
        </w:rPr>
        <w:t xml:space="preserve">Tổ hợp </w:t>
      </w:r>
      <w:r w:rsidRPr="00AD5356">
        <w:rPr>
          <w:b/>
          <w:bCs/>
          <w:sz w:val="28"/>
          <w:szCs w:val="28"/>
        </w:rPr>
        <w:t>trung tâm logistics</w:t>
      </w:r>
    </w:p>
    <w:p w14:paraId="77B10B2B" w14:textId="262A8F2B" w:rsidR="009434A3" w:rsidRPr="00AD5356" w:rsidRDefault="009434A3" w:rsidP="00BC77C3">
      <w:pPr>
        <w:spacing w:before="120" w:line="264" w:lineRule="auto"/>
        <w:ind w:firstLine="720"/>
        <w:jc w:val="both"/>
        <w:rPr>
          <w:sz w:val="28"/>
          <w:szCs w:val="28"/>
        </w:rPr>
      </w:pPr>
      <w:r w:rsidRPr="00AD5356">
        <w:rPr>
          <w:sz w:val="28"/>
          <w:szCs w:val="28"/>
        </w:rPr>
        <w:t xml:space="preserve">1. </w:t>
      </w:r>
      <w:r w:rsidR="00DE3E4B" w:rsidRPr="00AD5356">
        <w:rPr>
          <w:sz w:val="28"/>
          <w:szCs w:val="28"/>
        </w:rPr>
        <w:t>Tổ hợp</w:t>
      </w:r>
      <w:r w:rsidRPr="00AD5356">
        <w:rPr>
          <w:sz w:val="28"/>
          <w:szCs w:val="28"/>
        </w:rPr>
        <w:t xml:space="preserve"> trung tâm logistics được xác định khi các cơ sở logistics thành phần có khả năng kết nối, phối hợp, bổ trợ cho nhau về hạ tầng, phương thức vận tải, dịch vụ, dữ liệu hoặc điều phối vận hành trong một không gian kinh tế - kỹ thuật xác định.</w:t>
      </w:r>
    </w:p>
    <w:p w14:paraId="5E066E20" w14:textId="0DB8BA8F" w:rsidR="009434A3" w:rsidRPr="00AD5356" w:rsidRDefault="009434A3" w:rsidP="00BC77C3">
      <w:pPr>
        <w:spacing w:before="120" w:line="264" w:lineRule="auto"/>
        <w:ind w:firstLine="720"/>
        <w:jc w:val="both"/>
        <w:rPr>
          <w:sz w:val="28"/>
          <w:szCs w:val="28"/>
        </w:rPr>
      </w:pPr>
      <w:r w:rsidRPr="00AD5356">
        <w:rPr>
          <w:sz w:val="28"/>
          <w:szCs w:val="28"/>
        </w:rPr>
        <w:t xml:space="preserve">2. Việc tự đánh giá loại, </w:t>
      </w:r>
      <w:r w:rsidR="00A074DF" w:rsidRPr="00AD5356">
        <w:rPr>
          <w:sz w:val="28"/>
          <w:szCs w:val="28"/>
        </w:rPr>
        <w:t>hạng</w:t>
      </w:r>
      <w:r w:rsidR="00D9410A" w:rsidRPr="00AD5356">
        <w:rPr>
          <w:sz w:val="28"/>
          <w:szCs w:val="28"/>
        </w:rPr>
        <w:t xml:space="preserve"> (cấp)</w:t>
      </w:r>
      <w:r w:rsidR="00A074DF" w:rsidRPr="00AD5356">
        <w:rPr>
          <w:sz w:val="28"/>
          <w:szCs w:val="28"/>
        </w:rPr>
        <w:t xml:space="preserve"> </w:t>
      </w:r>
      <w:r w:rsidR="00DE3E4B" w:rsidRPr="00AD5356">
        <w:rPr>
          <w:sz w:val="28"/>
          <w:szCs w:val="28"/>
        </w:rPr>
        <w:t>tổ hợp</w:t>
      </w:r>
      <w:r w:rsidRPr="00AD5356">
        <w:rPr>
          <w:sz w:val="28"/>
          <w:szCs w:val="28"/>
        </w:rPr>
        <w:t xml:space="preserve"> trung tâm logistics được thực hiện trên cơ sở tổng hợp năng lực của các cơ sở thành phần, bao gồm diện tích, năng lực thông qua, nhóm dịch vụ, kết nối vận tải, mức độ số hóa, logistics xanh, an toàn, an ninh và năng lực điều phối chung.</w:t>
      </w:r>
    </w:p>
    <w:p w14:paraId="18D83846" w14:textId="02D9AFC2" w:rsidR="00DE3E4B" w:rsidRPr="00AD5356" w:rsidRDefault="009434A3" w:rsidP="00BC77C3">
      <w:pPr>
        <w:spacing w:before="120" w:line="264" w:lineRule="auto"/>
        <w:ind w:firstLine="720"/>
        <w:jc w:val="both"/>
        <w:rPr>
          <w:sz w:val="28"/>
          <w:szCs w:val="28"/>
        </w:rPr>
      </w:pPr>
      <w:r w:rsidRPr="00AD5356">
        <w:rPr>
          <w:sz w:val="28"/>
          <w:szCs w:val="28"/>
        </w:rPr>
        <w:t xml:space="preserve">3. </w:t>
      </w:r>
      <w:r w:rsidR="00DE3E4B" w:rsidRPr="00AD5356">
        <w:rPr>
          <w:sz w:val="28"/>
          <w:szCs w:val="28"/>
        </w:rPr>
        <w:t>Tổ hợp</w:t>
      </w:r>
      <w:r w:rsidRPr="00AD5356">
        <w:rPr>
          <w:sz w:val="28"/>
          <w:szCs w:val="28"/>
        </w:rPr>
        <w:t xml:space="preserve"> trung tâm logistics </w:t>
      </w:r>
      <w:r w:rsidR="00DE3E4B" w:rsidRPr="00AD5356">
        <w:rPr>
          <w:sz w:val="28"/>
          <w:szCs w:val="28"/>
        </w:rPr>
        <w:t xml:space="preserve">gồm các </w:t>
      </w:r>
      <w:r w:rsidR="00D9410A" w:rsidRPr="00AD5356">
        <w:rPr>
          <w:sz w:val="28"/>
          <w:szCs w:val="28"/>
        </w:rPr>
        <w:t>hạng (cấp)</w:t>
      </w:r>
      <w:r w:rsidR="00DE3E4B" w:rsidRPr="00AD5356">
        <w:rPr>
          <w:sz w:val="28"/>
          <w:szCs w:val="28"/>
        </w:rPr>
        <w:t xml:space="preserve"> sau: </w:t>
      </w:r>
    </w:p>
    <w:p w14:paraId="37BBA50E" w14:textId="7438549B" w:rsidR="009434A3" w:rsidRPr="00AD5356" w:rsidRDefault="00DE3E4B" w:rsidP="00BC77C3">
      <w:pPr>
        <w:spacing w:before="120" w:line="264" w:lineRule="auto"/>
        <w:ind w:firstLine="720"/>
        <w:jc w:val="both"/>
        <w:rPr>
          <w:sz w:val="28"/>
          <w:szCs w:val="28"/>
        </w:rPr>
      </w:pPr>
      <w:r w:rsidRPr="00AD5356">
        <w:rPr>
          <w:sz w:val="28"/>
          <w:szCs w:val="28"/>
        </w:rPr>
        <w:t xml:space="preserve">a) Tổ hợp trung tâm logistics </w:t>
      </w:r>
      <w:r w:rsidR="00D9410A" w:rsidRPr="00AD5356">
        <w:rPr>
          <w:sz w:val="28"/>
          <w:szCs w:val="28"/>
        </w:rPr>
        <w:t>cấp quốc tế/</w:t>
      </w:r>
      <w:r w:rsidR="009434A3" w:rsidRPr="00AD5356">
        <w:rPr>
          <w:sz w:val="28"/>
          <w:szCs w:val="28"/>
        </w:rPr>
        <w:t>quốc gia</w:t>
      </w:r>
      <w:r w:rsidRPr="00AD5356">
        <w:rPr>
          <w:sz w:val="28"/>
          <w:szCs w:val="28"/>
        </w:rPr>
        <w:t>: có vai trò điều phối liên vùng, kết nối quốc tế;</w:t>
      </w:r>
      <w:r w:rsidR="009434A3" w:rsidRPr="00AD5356">
        <w:rPr>
          <w:sz w:val="28"/>
          <w:szCs w:val="28"/>
        </w:rPr>
        <w:t xml:space="preserve"> ưu tiên gắn với cảng biển đặc biệt hoặc cảng biển loại I, cảng cửa ngõ quốc tế, khu thương mại tự do, cảng hàng không quốc tế, hành lang kinh tế quốc tế, cửa khẩu quốc tế hoặc các đầu mối vận tải có vai trò trung chuyển hàng hóa quốc tế và khu vực.</w:t>
      </w:r>
    </w:p>
    <w:p w14:paraId="2814C579" w14:textId="55D6A1DF" w:rsidR="00DE3E4B" w:rsidRPr="00AD5356" w:rsidRDefault="00DE3E4B" w:rsidP="00BC77C3">
      <w:pPr>
        <w:spacing w:before="120" w:line="264" w:lineRule="auto"/>
        <w:ind w:firstLine="720"/>
        <w:jc w:val="both"/>
        <w:rPr>
          <w:sz w:val="28"/>
          <w:szCs w:val="28"/>
        </w:rPr>
      </w:pPr>
      <w:r w:rsidRPr="00AD5356">
        <w:rPr>
          <w:sz w:val="28"/>
          <w:szCs w:val="28"/>
        </w:rPr>
        <w:t>b) Tổ hợp trung tâm logistics</w:t>
      </w:r>
      <w:r w:rsidR="00D9410A" w:rsidRPr="00AD5356">
        <w:rPr>
          <w:sz w:val="28"/>
          <w:szCs w:val="28"/>
        </w:rPr>
        <w:t xml:space="preserve"> </w:t>
      </w:r>
      <w:r w:rsidR="00D9410A" w:rsidRPr="00AD5356">
        <w:rPr>
          <w:rStyle w:val="Strong"/>
          <w:b w:val="0"/>
          <w:bCs w:val="0"/>
          <w:sz w:val="28"/>
          <w:szCs w:val="28"/>
        </w:rPr>
        <w:t xml:space="preserve">cấp </w:t>
      </w:r>
      <w:r w:rsidRPr="00AD5356">
        <w:rPr>
          <w:rStyle w:val="Strong"/>
          <w:b w:val="0"/>
          <w:bCs w:val="0"/>
          <w:sz w:val="28"/>
          <w:szCs w:val="28"/>
        </w:rPr>
        <w:t>vùng:</w:t>
      </w:r>
      <w:r w:rsidRPr="00AD5356">
        <w:rPr>
          <w:sz w:val="28"/>
          <w:szCs w:val="28"/>
        </w:rPr>
        <w:t xml:space="preserve"> Có vai trò điều phối logistics trong phạm vi vùng kinh tế, hành lang kinh tế, vùng sản xuất tập trung hoặc vùng đô thị lớn; kết nối nhiều tỉnh, thành phố và hỗ trợ lưu thông hàng hóa giữa các trung tâm sản xuất, tiêu thụ, xuất nhập khẩu và phân phối.</w:t>
      </w:r>
    </w:p>
    <w:p w14:paraId="2A448001" w14:textId="4BE1E277" w:rsidR="00DE3E4B" w:rsidRPr="00AD5356" w:rsidRDefault="00DE3E4B" w:rsidP="00BC77C3">
      <w:pPr>
        <w:spacing w:before="120" w:line="264" w:lineRule="auto"/>
        <w:ind w:firstLine="720"/>
        <w:jc w:val="both"/>
        <w:rPr>
          <w:sz w:val="28"/>
          <w:szCs w:val="28"/>
        </w:rPr>
      </w:pPr>
      <w:r w:rsidRPr="00AD5356">
        <w:rPr>
          <w:sz w:val="28"/>
          <w:szCs w:val="28"/>
        </w:rPr>
        <w:t xml:space="preserve">c) Tổ hợp trung tâm logistics </w:t>
      </w:r>
      <w:r w:rsidRPr="00AD5356">
        <w:rPr>
          <w:rStyle w:val="Strong"/>
          <w:b w:val="0"/>
          <w:bCs w:val="0"/>
          <w:sz w:val="28"/>
          <w:szCs w:val="28"/>
        </w:rPr>
        <w:t>cấp</w:t>
      </w:r>
      <w:r w:rsidRPr="00AD5356">
        <w:rPr>
          <w:rStyle w:val="Strong"/>
          <w:sz w:val="28"/>
          <w:szCs w:val="28"/>
        </w:rPr>
        <w:t xml:space="preserve"> </w:t>
      </w:r>
      <w:r w:rsidRPr="00AD5356">
        <w:rPr>
          <w:rStyle w:val="Strong"/>
          <w:b w:val="0"/>
          <w:bCs w:val="0"/>
          <w:sz w:val="28"/>
          <w:szCs w:val="28"/>
        </w:rPr>
        <w:t>tỉnh, thành phố hoặc khu chức năng:</w:t>
      </w:r>
      <w:r w:rsidRPr="00AD5356">
        <w:rPr>
          <w:sz w:val="28"/>
          <w:szCs w:val="28"/>
        </w:rPr>
        <w:t xml:space="preserve"> Phục vụ nhu cầu logistics trong phạm vi địa phương, khu kinh tế, khu công nghiệp, cửa khẩu, vùng sản xuất tập trung hoặc đầu mối phân phối hàng hóa; thực hiện chức năng gom hàng, phân loại, lưu kho, phân phối, vận chuyển và kết nối với các </w:t>
      </w:r>
      <w:r w:rsidR="00017CF3" w:rsidRPr="00AD5356">
        <w:rPr>
          <w:sz w:val="28"/>
          <w:szCs w:val="28"/>
        </w:rPr>
        <w:t>tổ hợp</w:t>
      </w:r>
      <w:r w:rsidRPr="00AD5356">
        <w:rPr>
          <w:sz w:val="28"/>
          <w:szCs w:val="28"/>
        </w:rPr>
        <w:t>, trung tâm logistics cấp cao hơn.</w:t>
      </w:r>
    </w:p>
    <w:p w14:paraId="34B7E55A" w14:textId="575EC400" w:rsidR="009434A3" w:rsidRPr="00AD5356" w:rsidRDefault="009434A3" w:rsidP="00BC77C3">
      <w:pPr>
        <w:spacing w:before="120" w:line="264" w:lineRule="auto"/>
        <w:ind w:firstLine="720"/>
        <w:jc w:val="both"/>
        <w:rPr>
          <w:sz w:val="28"/>
          <w:szCs w:val="28"/>
        </w:rPr>
      </w:pPr>
      <w:r w:rsidRPr="00AD5356">
        <w:rPr>
          <w:sz w:val="28"/>
          <w:szCs w:val="28"/>
        </w:rPr>
        <w:t xml:space="preserve">4. </w:t>
      </w:r>
      <w:r w:rsidR="00DE3E4B" w:rsidRPr="00AD5356">
        <w:rPr>
          <w:sz w:val="28"/>
          <w:szCs w:val="28"/>
        </w:rPr>
        <w:t>Tổ hợp</w:t>
      </w:r>
      <w:r w:rsidRPr="00AD5356">
        <w:rPr>
          <w:sz w:val="28"/>
          <w:szCs w:val="28"/>
        </w:rPr>
        <w:t xml:space="preserve"> trung tâm logistics không phải là một loại giấy phép, không làm phát sinh thủ tục công nhận, chấp thuận hoặc điều kiện kinh doanh mới. Việc cập nhật thông tin </w:t>
      </w:r>
      <w:r w:rsidR="00017CF3" w:rsidRPr="00AD5356">
        <w:rPr>
          <w:sz w:val="28"/>
          <w:szCs w:val="28"/>
        </w:rPr>
        <w:t xml:space="preserve">tổ hợp </w:t>
      </w:r>
      <w:r w:rsidRPr="00AD5356">
        <w:rPr>
          <w:sz w:val="28"/>
          <w:szCs w:val="28"/>
        </w:rPr>
        <w:t>trung tâm logistics vào Cơ sở dữ liệu logistics Việt Nam thực hiện theo nguyên tắc tự công bố và tự chịu trách nhiệm của tổ chức, cá nhân có liên quan.</w:t>
      </w:r>
    </w:p>
    <w:p w14:paraId="1068528A" w14:textId="77777777" w:rsidR="00FA79FB" w:rsidRPr="00AD5356" w:rsidRDefault="004951DE" w:rsidP="00BC77C3">
      <w:pPr>
        <w:spacing w:before="120" w:line="264" w:lineRule="auto"/>
        <w:ind w:firstLine="709"/>
        <w:jc w:val="center"/>
        <w:rPr>
          <w:sz w:val="28"/>
          <w:szCs w:val="28"/>
        </w:rPr>
      </w:pPr>
      <w:r w:rsidRPr="00AD5356">
        <w:rPr>
          <w:b/>
          <w:bCs/>
          <w:sz w:val="28"/>
          <w:szCs w:val="28"/>
        </w:rPr>
        <w:t>Chương III</w:t>
      </w:r>
    </w:p>
    <w:p w14:paraId="0D3323F8" w14:textId="1C2BEE0D" w:rsidR="00FA79FB" w:rsidRPr="00AD5356" w:rsidRDefault="004951DE" w:rsidP="00BC77C3">
      <w:pPr>
        <w:spacing w:before="120" w:line="264" w:lineRule="auto"/>
        <w:ind w:firstLine="709"/>
        <w:jc w:val="center"/>
        <w:rPr>
          <w:b/>
          <w:bCs/>
          <w:sz w:val="28"/>
          <w:szCs w:val="28"/>
        </w:rPr>
      </w:pPr>
      <w:r w:rsidRPr="00AD5356">
        <w:rPr>
          <w:b/>
          <w:bCs/>
          <w:sz w:val="28"/>
          <w:szCs w:val="28"/>
        </w:rPr>
        <w:t>TỰ CÔNG BỐ, CẬP NHẬT VÀ KHAI THÁC CƠ SỞ DỮ LIỆU LOGISTICS VIỆT NAM</w:t>
      </w:r>
    </w:p>
    <w:p w14:paraId="7DF79E88" w14:textId="66A6084F" w:rsidR="00FA79FB" w:rsidRPr="00AD5356" w:rsidRDefault="004951DE" w:rsidP="00BC77C3">
      <w:pPr>
        <w:spacing w:before="120" w:line="264" w:lineRule="auto"/>
        <w:ind w:firstLine="709"/>
        <w:jc w:val="both"/>
        <w:rPr>
          <w:sz w:val="28"/>
          <w:szCs w:val="28"/>
        </w:rPr>
      </w:pPr>
      <w:r w:rsidRPr="00AD5356">
        <w:rPr>
          <w:b/>
          <w:bCs/>
          <w:sz w:val="28"/>
          <w:szCs w:val="28"/>
        </w:rPr>
        <w:t>Điều 1</w:t>
      </w:r>
      <w:r w:rsidR="00FD5C38" w:rsidRPr="00AD5356">
        <w:rPr>
          <w:b/>
          <w:bCs/>
          <w:sz w:val="28"/>
          <w:szCs w:val="28"/>
        </w:rPr>
        <w:t>3</w:t>
      </w:r>
      <w:r w:rsidRPr="00AD5356">
        <w:rPr>
          <w:b/>
          <w:bCs/>
          <w:sz w:val="28"/>
          <w:szCs w:val="28"/>
        </w:rPr>
        <w:t xml:space="preserve">. Tự đánh giá và tự công bố loại, </w:t>
      </w:r>
      <w:r w:rsidR="0033676D" w:rsidRPr="00AD5356">
        <w:rPr>
          <w:b/>
          <w:bCs/>
          <w:sz w:val="28"/>
          <w:szCs w:val="28"/>
        </w:rPr>
        <w:t xml:space="preserve">hạng </w:t>
      </w:r>
      <w:r w:rsidRPr="00AD5356">
        <w:rPr>
          <w:b/>
          <w:bCs/>
          <w:sz w:val="28"/>
          <w:szCs w:val="28"/>
        </w:rPr>
        <w:t>trung tâm logistics</w:t>
      </w:r>
    </w:p>
    <w:p w14:paraId="1F89C583" w14:textId="69921F12" w:rsidR="00FA79FB" w:rsidRPr="00AD5356" w:rsidRDefault="004951DE" w:rsidP="00BC77C3">
      <w:pPr>
        <w:spacing w:before="120" w:line="264" w:lineRule="auto"/>
        <w:ind w:firstLine="709"/>
        <w:jc w:val="both"/>
        <w:rPr>
          <w:sz w:val="28"/>
          <w:szCs w:val="28"/>
        </w:rPr>
      </w:pPr>
      <w:r w:rsidRPr="00AD5356">
        <w:rPr>
          <w:sz w:val="28"/>
          <w:szCs w:val="28"/>
        </w:rPr>
        <w:t xml:space="preserve">1. Tổ chức, cá nhân quản lý, vận hành trung tâm logistics, </w:t>
      </w:r>
      <w:r w:rsidR="00017CF3" w:rsidRPr="00AD5356">
        <w:rPr>
          <w:sz w:val="28"/>
          <w:szCs w:val="28"/>
        </w:rPr>
        <w:t xml:space="preserve">tổ hợp </w:t>
      </w:r>
      <w:r w:rsidRPr="00AD5356">
        <w:rPr>
          <w:sz w:val="28"/>
          <w:szCs w:val="28"/>
        </w:rPr>
        <w:t>trung tâm logistics căn cứ tiêu chí tại Thông tư này để tự đánh giá, tự xác định loại, cấp và tự công bố thông tin theo nhu cầu.</w:t>
      </w:r>
    </w:p>
    <w:p w14:paraId="036B010B" w14:textId="77777777" w:rsidR="00FA79FB" w:rsidRPr="00AD5356" w:rsidRDefault="004951DE" w:rsidP="00BC77C3">
      <w:pPr>
        <w:spacing w:before="120" w:line="264" w:lineRule="auto"/>
        <w:ind w:firstLine="709"/>
        <w:jc w:val="both"/>
        <w:rPr>
          <w:sz w:val="28"/>
          <w:szCs w:val="28"/>
        </w:rPr>
      </w:pPr>
      <w:r w:rsidRPr="00AD5356">
        <w:rPr>
          <w:sz w:val="28"/>
          <w:szCs w:val="28"/>
        </w:rPr>
        <w:lastRenderedPageBreak/>
        <w:t>2. Việc tự công bố được thực hiện trên trang thông tin điện tử của tổ chức, cá nhân, tại trung tâm logistics hoặc trên Cơ sở dữ liệu logistics Việt Nam. Nội dung tự công bố gồm thông tin nhận diện, vị trí, loại, cấp tự xác định, năng lực hạ tầng, năng lực thông qua, dịch vụ cung ứng, kết nối vận tải, mức độ số hóa, logistics xanh và thông tin liên hệ.</w:t>
      </w:r>
    </w:p>
    <w:p w14:paraId="3B13BD4A" w14:textId="77777777" w:rsidR="00FA79FB" w:rsidRPr="00AD5356" w:rsidRDefault="004951DE" w:rsidP="00BC77C3">
      <w:pPr>
        <w:spacing w:before="120" w:line="264" w:lineRule="auto"/>
        <w:ind w:firstLine="709"/>
        <w:jc w:val="both"/>
        <w:rPr>
          <w:sz w:val="28"/>
          <w:szCs w:val="28"/>
        </w:rPr>
      </w:pPr>
      <w:r w:rsidRPr="00AD5356">
        <w:rPr>
          <w:sz w:val="28"/>
          <w:szCs w:val="28"/>
        </w:rPr>
        <w:t>3. Tổ chức, cá nhân tự chịu trách nhiệm trước pháp luật về tính chính xác, đầy đủ, trung thực, cập nhật của thông tin tự công bố; không sử dụng việc tự công bố để quảng cáo sai sự thật, gây nhầm lẫn về việc được cơ quan nhà nước cấp phép, chứng nhận hoặc công nhận cấp trung tâm logistics.</w:t>
      </w:r>
    </w:p>
    <w:p w14:paraId="7A54CAED" w14:textId="5F2BC5C4" w:rsidR="00FA79FB" w:rsidRPr="00AD5356" w:rsidRDefault="004951DE" w:rsidP="00BC77C3">
      <w:pPr>
        <w:spacing w:before="120" w:line="264" w:lineRule="auto"/>
        <w:ind w:firstLine="709"/>
        <w:jc w:val="both"/>
        <w:rPr>
          <w:sz w:val="28"/>
          <w:szCs w:val="28"/>
        </w:rPr>
      </w:pPr>
      <w:r w:rsidRPr="00AD5356">
        <w:rPr>
          <w:b/>
          <w:bCs/>
          <w:sz w:val="28"/>
          <w:szCs w:val="28"/>
        </w:rPr>
        <w:t>Điều 1</w:t>
      </w:r>
      <w:r w:rsidR="00E50C97" w:rsidRPr="00AD5356">
        <w:rPr>
          <w:b/>
          <w:bCs/>
          <w:sz w:val="28"/>
          <w:szCs w:val="28"/>
        </w:rPr>
        <w:t>4</w:t>
      </w:r>
      <w:r w:rsidRPr="00AD5356">
        <w:rPr>
          <w:b/>
          <w:bCs/>
          <w:sz w:val="28"/>
          <w:szCs w:val="28"/>
        </w:rPr>
        <w:t>. Cập nhật thông tin vào Cơ sở dữ liệu logistics Việt Nam</w:t>
      </w:r>
    </w:p>
    <w:p w14:paraId="21F9D66B" w14:textId="25BEE509" w:rsidR="00FA79FB" w:rsidRPr="00AD5356" w:rsidRDefault="004951DE" w:rsidP="00BC77C3">
      <w:pPr>
        <w:spacing w:before="120" w:line="264" w:lineRule="auto"/>
        <w:ind w:firstLine="709"/>
        <w:jc w:val="both"/>
        <w:rPr>
          <w:sz w:val="28"/>
          <w:szCs w:val="28"/>
        </w:rPr>
      </w:pPr>
      <w:r w:rsidRPr="00AD5356">
        <w:rPr>
          <w:sz w:val="28"/>
          <w:szCs w:val="28"/>
        </w:rPr>
        <w:t xml:space="preserve">1. Tổ chức, cá nhân </w:t>
      </w:r>
      <w:r w:rsidR="00E50C97" w:rsidRPr="00AD5356">
        <w:rPr>
          <w:sz w:val="28"/>
          <w:szCs w:val="28"/>
        </w:rPr>
        <w:t>thực hiện</w:t>
      </w:r>
      <w:r w:rsidRPr="00AD5356">
        <w:rPr>
          <w:sz w:val="28"/>
          <w:szCs w:val="28"/>
        </w:rPr>
        <w:t xml:space="preserve"> cập nhật thông tin tự công bố về trung tâm logistics, </w:t>
      </w:r>
      <w:r w:rsidR="00017CF3" w:rsidRPr="00AD5356">
        <w:rPr>
          <w:sz w:val="28"/>
          <w:szCs w:val="28"/>
        </w:rPr>
        <w:t xml:space="preserve">tổ hợp </w:t>
      </w:r>
      <w:r w:rsidRPr="00AD5356">
        <w:rPr>
          <w:sz w:val="28"/>
          <w:szCs w:val="28"/>
        </w:rPr>
        <w:t>trung tâm logistics vào Cơ sở dữ liệu logistics Việt Nam theo mẫu thông tin tại Phụ lục III ban hành kèm theo Thông tư này.</w:t>
      </w:r>
    </w:p>
    <w:p w14:paraId="08A38524" w14:textId="77777777" w:rsidR="00FA79FB" w:rsidRPr="00AD5356" w:rsidRDefault="004951DE" w:rsidP="00BC77C3">
      <w:pPr>
        <w:spacing w:before="120" w:line="264" w:lineRule="auto"/>
        <w:ind w:firstLine="709"/>
        <w:jc w:val="both"/>
        <w:rPr>
          <w:sz w:val="28"/>
          <w:szCs w:val="28"/>
        </w:rPr>
      </w:pPr>
      <w:r w:rsidRPr="00AD5356">
        <w:rPr>
          <w:sz w:val="28"/>
          <w:szCs w:val="28"/>
        </w:rPr>
        <w:t>2. Việc cập nhật thông tin được thực hiện bằng phương thức điện tử, theo cấu trúc dữ liệu do Bộ Công Thương hướng dẫn và phù hợp với quy định pháp luật về giao dịch điện tử, dữ liệu và an toàn thông tin mạng.</w:t>
      </w:r>
    </w:p>
    <w:p w14:paraId="04376763" w14:textId="27654889" w:rsidR="00FA79FB" w:rsidRPr="00AD5356" w:rsidRDefault="004951DE" w:rsidP="00BC77C3">
      <w:pPr>
        <w:spacing w:before="120" w:line="264" w:lineRule="auto"/>
        <w:ind w:firstLine="709"/>
        <w:jc w:val="both"/>
        <w:rPr>
          <w:sz w:val="28"/>
          <w:szCs w:val="28"/>
        </w:rPr>
      </w:pPr>
      <w:r w:rsidRPr="00AD5356">
        <w:rPr>
          <w:sz w:val="28"/>
          <w:szCs w:val="28"/>
        </w:rPr>
        <w:t xml:space="preserve">3. Thông tin sau khi cập nhật được hệ thống ghi nhận và công khai để phục vụ tra cứu, thống kê, xúc tiến đầu tư, thương mại, kết nối cung - cầu dịch vụ logistics và theo dõi phát triển </w:t>
      </w:r>
      <w:r w:rsidR="00D61149" w:rsidRPr="00AD5356">
        <w:rPr>
          <w:sz w:val="28"/>
          <w:szCs w:val="28"/>
        </w:rPr>
        <w:t>hệ thống trung tâm</w:t>
      </w:r>
      <w:r w:rsidRPr="00AD5356">
        <w:rPr>
          <w:sz w:val="28"/>
          <w:szCs w:val="28"/>
        </w:rPr>
        <w:t xml:space="preserve"> logistics. </w:t>
      </w:r>
    </w:p>
    <w:p w14:paraId="5C85E202" w14:textId="77777777" w:rsidR="00FA79FB" w:rsidRPr="00AD5356" w:rsidRDefault="004951DE" w:rsidP="00BC77C3">
      <w:pPr>
        <w:spacing w:before="120" w:line="264" w:lineRule="auto"/>
        <w:ind w:firstLine="709"/>
        <w:jc w:val="both"/>
        <w:rPr>
          <w:sz w:val="28"/>
          <w:szCs w:val="28"/>
        </w:rPr>
      </w:pPr>
      <w:r w:rsidRPr="00AD5356">
        <w:rPr>
          <w:sz w:val="28"/>
          <w:szCs w:val="28"/>
        </w:rPr>
        <w:t>4. Khi có thay đổi về tên gọi, địa chỉ, chủ thể quản lý, quy mô, năng lực thông qua, loại hình dịch vụ, kết nối vận tải, loại, cấp tự công bố, thông tin liên hệ hoặc thông tin khác đã công khai, tổ chức, cá nhân chủ động cập nhật thông tin trên Cơ sở dữ liệu logistics Việt Nam.</w:t>
      </w:r>
    </w:p>
    <w:p w14:paraId="173C448A" w14:textId="5742BCFC" w:rsidR="00FA79FB" w:rsidRPr="00AD5356" w:rsidRDefault="004951DE" w:rsidP="00BC77C3">
      <w:pPr>
        <w:spacing w:before="120" w:line="264" w:lineRule="auto"/>
        <w:ind w:firstLine="709"/>
        <w:jc w:val="both"/>
        <w:rPr>
          <w:sz w:val="28"/>
          <w:szCs w:val="28"/>
        </w:rPr>
      </w:pPr>
      <w:r w:rsidRPr="00AD5356">
        <w:rPr>
          <w:sz w:val="28"/>
          <w:szCs w:val="28"/>
        </w:rPr>
        <w:t xml:space="preserve">5. Trường hợp phát hiện thông tin công khai có dấu hiệu sai lệch, không đầy đủ, không cập nhật hoặc có khả năng gây nhầm lẫn, cơ quan quản lý nhà nước, hiệp hội, tổ chức, cá nhân có liên quan có thể khuyến nghị tổ chức, cá nhân đã tự công bố rà soát, cập nhật, chỉnh sửa thông tin. </w:t>
      </w:r>
    </w:p>
    <w:p w14:paraId="435A2884" w14:textId="0032F309" w:rsidR="004C5732" w:rsidRPr="00AD5356" w:rsidRDefault="004C5732" w:rsidP="00BC77C3">
      <w:pPr>
        <w:spacing w:before="120" w:line="264" w:lineRule="auto"/>
        <w:ind w:firstLine="709"/>
        <w:jc w:val="both"/>
        <w:rPr>
          <w:sz w:val="28"/>
          <w:szCs w:val="28"/>
        </w:rPr>
      </w:pPr>
      <w:r w:rsidRPr="00AD5356">
        <w:rPr>
          <w:sz w:val="28"/>
          <w:szCs w:val="28"/>
        </w:rPr>
        <w:t xml:space="preserve">6. </w:t>
      </w:r>
      <w:r w:rsidRPr="00AD5356">
        <w:rPr>
          <w:color w:val="000000"/>
          <w:sz w:val="28"/>
          <w:szCs w:val="28"/>
        </w:rPr>
        <w:t xml:space="preserve">Hệ thống Cơ sở dữ liệu logistics Việt Nam phải được thiết kế liên thông với Cổng thông tin quốc gia về đăng ký doanh nghiệp. Cơ quan quản lý tự động trích xuất dữ liệu dựa trên mã số doanh nghiệp, không yêu cầu doanh nghiệp khai báo lại các thông tin đã có trên hệ thống của Nhà nước. </w:t>
      </w:r>
    </w:p>
    <w:p w14:paraId="7E1E257D" w14:textId="3658F932" w:rsidR="00FA79FB" w:rsidRPr="00AD5356" w:rsidRDefault="004951DE" w:rsidP="00BC77C3">
      <w:pPr>
        <w:spacing w:before="120" w:line="264" w:lineRule="auto"/>
        <w:ind w:firstLine="709"/>
        <w:jc w:val="both"/>
        <w:rPr>
          <w:sz w:val="28"/>
          <w:szCs w:val="28"/>
        </w:rPr>
      </w:pPr>
      <w:r w:rsidRPr="00AD5356">
        <w:rPr>
          <w:b/>
          <w:bCs/>
          <w:sz w:val="28"/>
          <w:szCs w:val="28"/>
        </w:rPr>
        <w:t>Điều 1</w:t>
      </w:r>
      <w:r w:rsidR="007B1E81" w:rsidRPr="00AD5356">
        <w:rPr>
          <w:b/>
          <w:bCs/>
          <w:sz w:val="28"/>
          <w:szCs w:val="28"/>
        </w:rPr>
        <w:t>5</w:t>
      </w:r>
      <w:r w:rsidRPr="00AD5356">
        <w:rPr>
          <w:b/>
          <w:bCs/>
          <w:sz w:val="28"/>
          <w:szCs w:val="28"/>
        </w:rPr>
        <w:t>. Quản lý, khai thác và chia sẻ dữ liệu</w:t>
      </w:r>
    </w:p>
    <w:p w14:paraId="659137ED" w14:textId="77777777" w:rsidR="00FA79FB" w:rsidRPr="00AD5356" w:rsidRDefault="004951DE" w:rsidP="00BC77C3">
      <w:pPr>
        <w:spacing w:before="120" w:line="264" w:lineRule="auto"/>
        <w:ind w:firstLine="709"/>
        <w:jc w:val="both"/>
        <w:rPr>
          <w:sz w:val="28"/>
          <w:szCs w:val="28"/>
        </w:rPr>
      </w:pPr>
      <w:r w:rsidRPr="00AD5356">
        <w:rPr>
          <w:sz w:val="28"/>
          <w:szCs w:val="28"/>
        </w:rPr>
        <w:t>1. Bộ Công Thương chủ trì xây dựng, quản lý, vận hành hoặc phối hợp xây dựng, quản lý, vận hành Cơ sở dữ liệu logistics Việt Nam; bảo đảm khả năng cập nhật, tra cứu, thống kê, chia sẻ dữ liệu phù hợp với chức năng, nhiệm vụ và quy định của pháp luật.</w:t>
      </w:r>
    </w:p>
    <w:p w14:paraId="702F09FB" w14:textId="1947B52E" w:rsidR="00DF734F" w:rsidRPr="00AD5356" w:rsidRDefault="00DF734F" w:rsidP="00DF734F">
      <w:pPr>
        <w:spacing w:before="120" w:line="264" w:lineRule="auto"/>
        <w:ind w:firstLine="709"/>
        <w:jc w:val="both"/>
        <w:rPr>
          <w:sz w:val="28"/>
          <w:szCs w:val="28"/>
        </w:rPr>
      </w:pPr>
      <w:r w:rsidRPr="00AD5356">
        <w:rPr>
          <w:sz w:val="28"/>
          <w:szCs w:val="28"/>
        </w:rPr>
        <w:lastRenderedPageBreak/>
        <w:t xml:space="preserve">2. </w:t>
      </w:r>
      <w:r w:rsidRPr="00AD5356">
        <w:rPr>
          <w:bCs/>
          <w:sz w:val="28"/>
          <w:szCs w:val="28"/>
        </w:rPr>
        <w:t>Cơ sở dữ liệu quốc gia về hệ thống logistics Việt Nam</w:t>
      </w:r>
      <w:r w:rsidRPr="00AD5356">
        <w:rPr>
          <w:sz w:val="28"/>
          <w:szCs w:val="28"/>
        </w:rPr>
        <w:t xml:space="preserve"> sau đây gọi là Cơ sở dữ liệu logistics Việt Nam, là hệ thống thông tin do Bộ Công Thương xây dựng, quản lý hoặc phối hợp quản lý nhằm tiếp nhận, tổng hợp, công khai, chia sẻ thông tin tự công bố về trung tâm logistics, tổ hợp trung tâm logistics và các thông tin liên quan phục vụ quản lý, thống kê, xúc tiến đầu tư, thương mại và kết nối cung - cầu dịch vụ logistics. Không thay thế cơ sở dữ liệu quốc gia, cơ sở dữ liệu chuyên ngành, giấy phép, chấp thuận, chứng nhận hoặc kết quả xử lý thủ tục hành chính của cơ quan nhà nước có thẩm quyền.</w:t>
      </w:r>
    </w:p>
    <w:p w14:paraId="2871B260" w14:textId="77777777" w:rsidR="00FA79FB" w:rsidRPr="00AD5356" w:rsidRDefault="004951DE" w:rsidP="00BC77C3">
      <w:pPr>
        <w:spacing w:before="120" w:line="264" w:lineRule="auto"/>
        <w:ind w:firstLine="709"/>
        <w:jc w:val="both"/>
        <w:rPr>
          <w:sz w:val="28"/>
          <w:szCs w:val="28"/>
        </w:rPr>
      </w:pPr>
      <w:r w:rsidRPr="00AD5356">
        <w:rPr>
          <w:sz w:val="28"/>
          <w:szCs w:val="28"/>
        </w:rPr>
        <w:t>3. Dữ liệu được khai thác để phục vụ:</w:t>
      </w:r>
    </w:p>
    <w:p w14:paraId="2CD4E511" w14:textId="77777777" w:rsidR="00FA79FB" w:rsidRPr="00AD5356" w:rsidRDefault="004951DE" w:rsidP="00BC77C3">
      <w:pPr>
        <w:spacing w:before="120" w:line="264" w:lineRule="auto"/>
        <w:ind w:firstLine="709"/>
        <w:jc w:val="both"/>
        <w:rPr>
          <w:sz w:val="28"/>
          <w:szCs w:val="28"/>
        </w:rPr>
      </w:pPr>
      <w:r w:rsidRPr="00AD5356">
        <w:rPr>
          <w:sz w:val="28"/>
          <w:szCs w:val="28"/>
        </w:rPr>
        <w:t>a) Theo dõi, đánh giá tình hình phát triển hệ thống trung tâm logistics theo Chiến lược phát triển dịch vụ logistics Việt Nam;</w:t>
      </w:r>
    </w:p>
    <w:p w14:paraId="7E648EFE" w14:textId="66BEC59A" w:rsidR="00FA79FB" w:rsidRPr="00AD5356" w:rsidRDefault="004951DE" w:rsidP="009C2E60">
      <w:pPr>
        <w:spacing w:before="120" w:line="264" w:lineRule="auto"/>
        <w:ind w:firstLine="709"/>
        <w:jc w:val="both"/>
        <w:rPr>
          <w:sz w:val="28"/>
          <w:szCs w:val="28"/>
        </w:rPr>
      </w:pPr>
      <w:r w:rsidRPr="00AD5356">
        <w:rPr>
          <w:sz w:val="28"/>
          <w:szCs w:val="28"/>
        </w:rPr>
        <w:t xml:space="preserve">b) Xây dựng báo cáo, thống kê, bản đồ </w:t>
      </w:r>
      <w:r w:rsidR="00D61149" w:rsidRPr="00AD5356">
        <w:rPr>
          <w:sz w:val="28"/>
          <w:szCs w:val="28"/>
        </w:rPr>
        <w:t xml:space="preserve">hệ thống </w:t>
      </w:r>
      <w:r w:rsidRPr="00AD5356">
        <w:rPr>
          <w:sz w:val="28"/>
          <w:szCs w:val="28"/>
        </w:rPr>
        <w:t>logistics, cơ sở dữ liệu phục vụ xúc tiến đầu tư, thương mại, thương mại điện tử, xuất nhập khẩu và phát triển thị trường trong nước;</w:t>
      </w:r>
    </w:p>
    <w:p w14:paraId="72CEB3F6" w14:textId="77777777" w:rsidR="00FA79FB" w:rsidRPr="00AD5356" w:rsidRDefault="004951DE" w:rsidP="009C2E60">
      <w:pPr>
        <w:spacing w:before="120" w:line="264" w:lineRule="auto"/>
        <w:ind w:firstLine="709"/>
        <w:jc w:val="both"/>
        <w:rPr>
          <w:sz w:val="28"/>
          <w:szCs w:val="28"/>
        </w:rPr>
      </w:pPr>
      <w:r w:rsidRPr="00AD5356">
        <w:rPr>
          <w:sz w:val="28"/>
          <w:szCs w:val="28"/>
        </w:rPr>
        <w:t>c) Hỗ trợ kết nối doanh nghiệp sản xuất, xuất nhập khẩu, phân phối, thương mại điện tử với doanh nghiệp logistics và đơn vị vận hành hạ tầng logistics;</w:t>
      </w:r>
    </w:p>
    <w:p w14:paraId="7EDAD0C9" w14:textId="77777777" w:rsidR="00FA79FB" w:rsidRPr="00AD5356" w:rsidRDefault="004951DE" w:rsidP="009C2E60">
      <w:pPr>
        <w:spacing w:before="120" w:line="264" w:lineRule="auto"/>
        <w:ind w:firstLine="709"/>
        <w:jc w:val="both"/>
        <w:rPr>
          <w:sz w:val="28"/>
          <w:szCs w:val="28"/>
        </w:rPr>
      </w:pPr>
      <w:r w:rsidRPr="00AD5356">
        <w:rPr>
          <w:sz w:val="28"/>
          <w:szCs w:val="28"/>
        </w:rPr>
        <w:t>d) Gợi mở định hướng quy hoạch, phát triển hạ tầng, phát triển nguồn nhân lực, logistics xanh, logistics thông minh và liên kết vùng.</w:t>
      </w:r>
    </w:p>
    <w:p w14:paraId="2B88A8EE" w14:textId="77777777" w:rsidR="00FA79FB" w:rsidRPr="00AD5356" w:rsidRDefault="004951DE" w:rsidP="00BC77C3">
      <w:pPr>
        <w:spacing w:before="120" w:line="264" w:lineRule="auto"/>
        <w:ind w:firstLine="709"/>
        <w:jc w:val="both"/>
        <w:rPr>
          <w:sz w:val="28"/>
          <w:szCs w:val="28"/>
        </w:rPr>
      </w:pPr>
      <w:r w:rsidRPr="00AD5356">
        <w:rPr>
          <w:sz w:val="28"/>
          <w:szCs w:val="28"/>
        </w:rPr>
        <w:t>4. Việc công khai dữ liệu không bao gồm thông tin thuộc bí mật nhà nước, bí mật kinh doanh, dữ liệu cá nhân hoặc thông tin khác không được công khai theo quy định của pháp luật.</w:t>
      </w:r>
    </w:p>
    <w:p w14:paraId="34C57A51" w14:textId="77777777" w:rsidR="00FA79FB" w:rsidRPr="00AD5356" w:rsidRDefault="004951DE" w:rsidP="00BC77C3">
      <w:pPr>
        <w:spacing w:before="120" w:line="264" w:lineRule="auto"/>
        <w:ind w:firstLine="709"/>
        <w:jc w:val="center"/>
        <w:rPr>
          <w:sz w:val="28"/>
          <w:szCs w:val="28"/>
        </w:rPr>
      </w:pPr>
      <w:r w:rsidRPr="00AD5356">
        <w:rPr>
          <w:b/>
          <w:bCs/>
          <w:sz w:val="28"/>
          <w:szCs w:val="28"/>
        </w:rPr>
        <w:t>Chương IV</w:t>
      </w:r>
    </w:p>
    <w:p w14:paraId="16F256AF" w14:textId="77777777" w:rsidR="00FA79FB" w:rsidRPr="00AD5356" w:rsidRDefault="004951DE" w:rsidP="00BC77C3">
      <w:pPr>
        <w:spacing w:before="120" w:line="264" w:lineRule="auto"/>
        <w:ind w:firstLine="709"/>
        <w:jc w:val="center"/>
        <w:rPr>
          <w:sz w:val="28"/>
          <w:szCs w:val="28"/>
        </w:rPr>
      </w:pPr>
      <w:r w:rsidRPr="00AD5356">
        <w:rPr>
          <w:b/>
          <w:bCs/>
          <w:sz w:val="28"/>
          <w:szCs w:val="28"/>
        </w:rPr>
        <w:t>KHUYẾN KHÍCH ĐỔI MỚI SÁNG TẠO VÀ THỬ NGHIỆM CÓ KIỂM SOÁT TRONG VẬN HÀNH TRUNG TÂM LOGISTICS</w:t>
      </w:r>
    </w:p>
    <w:p w14:paraId="69F44892" w14:textId="0E5CD15A" w:rsidR="00FA79FB" w:rsidRPr="00AD5356" w:rsidRDefault="004951DE" w:rsidP="00BC77C3">
      <w:pPr>
        <w:spacing w:before="120" w:line="264" w:lineRule="auto"/>
        <w:ind w:firstLine="709"/>
        <w:jc w:val="both"/>
        <w:rPr>
          <w:sz w:val="28"/>
          <w:szCs w:val="28"/>
        </w:rPr>
      </w:pPr>
      <w:r w:rsidRPr="00AD5356">
        <w:rPr>
          <w:b/>
          <w:bCs/>
          <w:sz w:val="28"/>
          <w:szCs w:val="28"/>
        </w:rPr>
        <w:t>Điều 1</w:t>
      </w:r>
      <w:r w:rsidR="007B1E81" w:rsidRPr="00AD5356">
        <w:rPr>
          <w:b/>
          <w:bCs/>
          <w:sz w:val="28"/>
          <w:szCs w:val="28"/>
        </w:rPr>
        <w:t>6</w:t>
      </w:r>
      <w:r w:rsidRPr="00AD5356">
        <w:rPr>
          <w:b/>
          <w:bCs/>
          <w:sz w:val="28"/>
          <w:szCs w:val="28"/>
        </w:rPr>
        <w:t>. Khuyến khích thử nghiệm đổi mới sáng tạo trong vận hành trung tâm logistics</w:t>
      </w:r>
    </w:p>
    <w:p w14:paraId="5B90F070" w14:textId="3FAF95A3" w:rsidR="00FA79FB" w:rsidRPr="00AD5356" w:rsidRDefault="004951DE" w:rsidP="00BC77C3">
      <w:pPr>
        <w:spacing w:before="120" w:line="264" w:lineRule="auto"/>
        <w:ind w:firstLine="709"/>
        <w:jc w:val="both"/>
        <w:rPr>
          <w:sz w:val="28"/>
          <w:szCs w:val="28"/>
        </w:rPr>
      </w:pPr>
      <w:r w:rsidRPr="00AD5356">
        <w:rPr>
          <w:sz w:val="28"/>
          <w:szCs w:val="28"/>
        </w:rPr>
        <w:t xml:space="preserve">1. Nhà nước khuyến khích tổ chức, cá nhân quản lý, vận hành trung tâm logistics, </w:t>
      </w:r>
      <w:r w:rsidR="00017CF3" w:rsidRPr="00AD5356">
        <w:rPr>
          <w:sz w:val="28"/>
          <w:szCs w:val="28"/>
        </w:rPr>
        <w:t xml:space="preserve">tổ hợp </w:t>
      </w:r>
      <w:r w:rsidRPr="00AD5356">
        <w:rPr>
          <w:sz w:val="28"/>
          <w:szCs w:val="28"/>
        </w:rPr>
        <w:t>trung tâm logistics nghiên cứu, thử nghiệm và áp dụng các mô hình, công nghệ, giải pháp mới nhằm nâng cao hiệu quả vận hành, giảm chi phí logistics, tăng tính minh bạch, giảm phát thải, nâng cao năng lực điều phối và tăng khả năng chống chịu của chuỗi cung ứng.</w:t>
      </w:r>
    </w:p>
    <w:p w14:paraId="6264EC00" w14:textId="77777777" w:rsidR="00FA79FB" w:rsidRPr="00AD5356" w:rsidRDefault="004951DE" w:rsidP="00BC77C3">
      <w:pPr>
        <w:spacing w:before="120" w:line="264" w:lineRule="auto"/>
        <w:ind w:firstLine="709"/>
        <w:jc w:val="both"/>
        <w:rPr>
          <w:sz w:val="28"/>
          <w:szCs w:val="28"/>
        </w:rPr>
      </w:pPr>
      <w:r w:rsidRPr="00AD5356">
        <w:rPr>
          <w:sz w:val="28"/>
          <w:szCs w:val="28"/>
        </w:rPr>
        <w:t>2. Nội dung khuyến khích thử nghiệm bao gồm:</w:t>
      </w:r>
    </w:p>
    <w:p w14:paraId="54BEAABE" w14:textId="77777777" w:rsidR="00FA79FB" w:rsidRPr="00AD5356" w:rsidRDefault="004951DE" w:rsidP="00BC77C3">
      <w:pPr>
        <w:spacing w:before="120" w:line="264" w:lineRule="auto"/>
        <w:ind w:firstLine="709"/>
        <w:jc w:val="both"/>
        <w:rPr>
          <w:sz w:val="28"/>
          <w:szCs w:val="28"/>
        </w:rPr>
      </w:pPr>
      <w:r w:rsidRPr="00AD5356">
        <w:rPr>
          <w:sz w:val="28"/>
          <w:szCs w:val="28"/>
        </w:rPr>
        <w:t>a) Vận đơn điện tử, chứng từ điện tử, quy trình logistics không giấy tờ, chia sẻ dữ liệu logistics qua giao diện lập trình ứng dụng hoặc chuẩn trao đổi dữ liệu điện tử;</w:t>
      </w:r>
    </w:p>
    <w:p w14:paraId="31A926B2" w14:textId="1C8026C3" w:rsidR="00FA79FB" w:rsidRPr="00AD5356" w:rsidRDefault="004951DE" w:rsidP="00BC77C3">
      <w:pPr>
        <w:spacing w:before="120" w:line="264" w:lineRule="auto"/>
        <w:ind w:firstLine="709"/>
        <w:jc w:val="both"/>
        <w:rPr>
          <w:sz w:val="28"/>
          <w:szCs w:val="28"/>
        </w:rPr>
      </w:pPr>
      <w:r w:rsidRPr="00AD5356">
        <w:rPr>
          <w:sz w:val="28"/>
          <w:szCs w:val="28"/>
        </w:rPr>
        <w:lastRenderedPageBreak/>
        <w:t xml:space="preserve">b) Ứng dụng </w:t>
      </w:r>
      <w:r w:rsidR="00BD4B69" w:rsidRPr="00AD5356">
        <w:rPr>
          <w:sz w:val="28"/>
          <w:szCs w:val="28"/>
        </w:rPr>
        <w:t xml:space="preserve">công nghệ số tiên tiến như </w:t>
      </w:r>
      <w:r w:rsidRPr="00AD5356">
        <w:rPr>
          <w:sz w:val="28"/>
          <w:szCs w:val="28"/>
        </w:rPr>
        <w:t>blockchain, mã định danh, truy xuất nguồn gốc, hợp đồng thông minh, chữ ký số và xác thực điện tử trong quản lý hàng hóa, container, phương tiện, chứng từ và thanh toán;</w:t>
      </w:r>
    </w:p>
    <w:p w14:paraId="413E552D" w14:textId="77777777" w:rsidR="00FA79FB" w:rsidRPr="00AD5356" w:rsidRDefault="004951DE" w:rsidP="00BC77C3">
      <w:pPr>
        <w:spacing w:before="120" w:line="264" w:lineRule="auto"/>
        <w:ind w:firstLine="709"/>
        <w:jc w:val="both"/>
        <w:rPr>
          <w:sz w:val="28"/>
          <w:szCs w:val="28"/>
        </w:rPr>
      </w:pPr>
      <w:r w:rsidRPr="00AD5356">
        <w:rPr>
          <w:sz w:val="28"/>
          <w:szCs w:val="28"/>
        </w:rPr>
        <w:t>c) Ứng dụng trí tuệ nhân tạo, học máy, phân tích dữ liệu lớn, bản sao số, mô phỏng vận hành để tối ưu kho bãi, xếp dỡ, định tuyến vận tải, dự báo nhu cầu, quản trị tồn kho và điều phối nguồn lực;</w:t>
      </w:r>
    </w:p>
    <w:p w14:paraId="0F568960" w14:textId="2F349229" w:rsidR="00FA79FB" w:rsidRPr="00AD5356" w:rsidRDefault="004951DE" w:rsidP="00BC77C3">
      <w:pPr>
        <w:spacing w:before="120" w:line="264" w:lineRule="auto"/>
        <w:ind w:firstLine="709"/>
        <w:jc w:val="both"/>
        <w:rPr>
          <w:sz w:val="28"/>
          <w:szCs w:val="28"/>
        </w:rPr>
      </w:pPr>
      <w:r w:rsidRPr="00AD5356">
        <w:rPr>
          <w:sz w:val="28"/>
          <w:szCs w:val="28"/>
        </w:rPr>
        <w:t xml:space="preserve">d) Ứng dụng </w:t>
      </w:r>
      <w:r w:rsidR="009170FA" w:rsidRPr="00AD5356">
        <w:rPr>
          <w:sz w:val="28"/>
          <w:szCs w:val="28"/>
        </w:rPr>
        <w:t>Internet vạn vật.</w:t>
      </w:r>
      <w:r w:rsidRPr="00AD5356">
        <w:rPr>
          <w:sz w:val="28"/>
          <w:szCs w:val="28"/>
        </w:rPr>
        <w:t xml:space="preserve">, </w:t>
      </w:r>
      <w:r w:rsidR="009170FA" w:rsidRPr="00AD5356">
        <w:rPr>
          <w:sz w:val="28"/>
          <w:szCs w:val="28"/>
        </w:rPr>
        <w:t>nhận dạng bằng sóng vô tuyến/tần số vô tuyến</w:t>
      </w:r>
      <w:r w:rsidRPr="00AD5356">
        <w:rPr>
          <w:sz w:val="28"/>
          <w:szCs w:val="28"/>
        </w:rPr>
        <w:t>, cảm biến, camera thông minh, thiết bị định vị, robot kho, băng tải tự động, xe tự hành trong phạm vi nội bộ trung tâm logistics phù hợp với quy định pháp luật;</w:t>
      </w:r>
    </w:p>
    <w:p w14:paraId="05E0DC2E" w14:textId="77777777" w:rsidR="00FA79FB" w:rsidRPr="00AD5356" w:rsidRDefault="004951DE" w:rsidP="00BC77C3">
      <w:pPr>
        <w:spacing w:before="120" w:line="264" w:lineRule="auto"/>
        <w:ind w:firstLine="709"/>
        <w:jc w:val="both"/>
        <w:rPr>
          <w:sz w:val="28"/>
          <w:szCs w:val="28"/>
        </w:rPr>
      </w:pPr>
      <w:r w:rsidRPr="00AD5356">
        <w:rPr>
          <w:sz w:val="28"/>
          <w:szCs w:val="28"/>
        </w:rPr>
        <w:t>đ) Phương tiện xanh, trạm sạc, năng lượng tái tạo, công trình xanh, quản lý năng lượng, kiểm kê phát thải, giảm phát thải, tái sử dụng bao bì, pallet và logistics ngược;</w:t>
      </w:r>
    </w:p>
    <w:p w14:paraId="1E6B7BF2" w14:textId="77777777" w:rsidR="00FA79FB" w:rsidRPr="00AD5356" w:rsidRDefault="004951DE" w:rsidP="00BC77C3">
      <w:pPr>
        <w:spacing w:before="120" w:line="264" w:lineRule="auto"/>
        <w:ind w:firstLine="709"/>
        <w:jc w:val="both"/>
        <w:rPr>
          <w:sz w:val="28"/>
          <w:szCs w:val="28"/>
        </w:rPr>
      </w:pPr>
      <w:r w:rsidRPr="00AD5356">
        <w:rPr>
          <w:sz w:val="28"/>
          <w:szCs w:val="28"/>
        </w:rPr>
        <w:t>e) Mô hình chia sẻ hạ tầng, chia sẻ kho bãi, chia sẻ dữ liệu, trung tâm điều phối số và nền tảng kết nối cung - cầu dịch vụ logistics.</w:t>
      </w:r>
    </w:p>
    <w:p w14:paraId="1C7EC556" w14:textId="77777777" w:rsidR="00FA79FB" w:rsidRPr="00AD5356" w:rsidRDefault="004951DE" w:rsidP="00BC77C3">
      <w:pPr>
        <w:spacing w:before="120" w:line="264" w:lineRule="auto"/>
        <w:ind w:firstLine="709"/>
        <w:jc w:val="both"/>
        <w:rPr>
          <w:sz w:val="28"/>
          <w:szCs w:val="28"/>
        </w:rPr>
      </w:pPr>
      <w:r w:rsidRPr="00AD5356">
        <w:rPr>
          <w:sz w:val="28"/>
          <w:szCs w:val="28"/>
        </w:rPr>
        <w:t>3. Việc thử nghiệm, áp dụng các mô hình, công nghệ, giải pháp mới phải tuân thủ quy định pháp luật về đầu tư, kinh doanh, hải quan, thuế, giao dịch điện tử, dữ liệu, an toàn thông tin mạng, bảo vệ môi trường, phòng cháy và chữa cháy, tiêu chuẩn, quy chuẩn kỹ thuật và các quy định pháp luật khác có liên quan.</w:t>
      </w:r>
    </w:p>
    <w:p w14:paraId="46654697" w14:textId="19D82989" w:rsidR="00C151E8" w:rsidRPr="00AD5356" w:rsidRDefault="00C151E8" w:rsidP="00BC77C3">
      <w:pPr>
        <w:spacing w:before="120" w:line="264" w:lineRule="auto"/>
        <w:ind w:firstLine="709"/>
        <w:jc w:val="both"/>
        <w:rPr>
          <w:b/>
          <w:bCs/>
          <w:sz w:val="28"/>
          <w:szCs w:val="28"/>
        </w:rPr>
      </w:pPr>
      <w:r w:rsidRPr="00AD5356">
        <w:rPr>
          <w:b/>
          <w:bCs/>
          <w:sz w:val="28"/>
          <w:szCs w:val="28"/>
        </w:rPr>
        <w:t>Điều 1</w:t>
      </w:r>
      <w:r w:rsidR="007B1E81" w:rsidRPr="00AD5356">
        <w:rPr>
          <w:b/>
          <w:bCs/>
          <w:sz w:val="28"/>
          <w:szCs w:val="28"/>
        </w:rPr>
        <w:t>7</w:t>
      </w:r>
      <w:r w:rsidR="004951DE" w:rsidRPr="00AD5356">
        <w:rPr>
          <w:b/>
          <w:bCs/>
          <w:sz w:val="28"/>
          <w:szCs w:val="28"/>
        </w:rPr>
        <w:t xml:space="preserve">. </w:t>
      </w:r>
      <w:r w:rsidRPr="00AD5356">
        <w:rPr>
          <w:b/>
          <w:bCs/>
          <w:sz w:val="28"/>
          <w:szCs w:val="28"/>
        </w:rPr>
        <w:t xml:space="preserve">Tổng hợp thông tin, đánh giá thực tiễn triển khai các mô hình mới trong vận hành trung tâm logistics </w:t>
      </w:r>
    </w:p>
    <w:p w14:paraId="3651DA3C" w14:textId="77777777" w:rsidR="00C151E8" w:rsidRPr="00AD5356" w:rsidRDefault="004951DE" w:rsidP="00BC77C3">
      <w:pPr>
        <w:spacing w:before="120" w:line="264" w:lineRule="auto"/>
        <w:ind w:firstLine="709"/>
        <w:jc w:val="both"/>
        <w:rPr>
          <w:sz w:val="28"/>
          <w:szCs w:val="28"/>
        </w:rPr>
      </w:pPr>
      <w:r w:rsidRPr="00AD5356">
        <w:rPr>
          <w:sz w:val="28"/>
          <w:szCs w:val="28"/>
        </w:rPr>
        <w:t>Bộ Công Thương tổng hợp thông tin, đánh giá thực tiễn triển khai các mô hình mới trong vận hành trung tâm logistics để báo cáo, đề xuất cơ quan có thẩm quyền ban hành hoặc hoàn thiện cơ chế thử nghiệm có kiểm soát trong lĩnh vực logistics khi cần thiết.</w:t>
      </w:r>
    </w:p>
    <w:p w14:paraId="7D2DFF4B" w14:textId="77777777" w:rsidR="00FA79FB" w:rsidRPr="00AD5356" w:rsidRDefault="004951DE" w:rsidP="00BC77C3">
      <w:pPr>
        <w:spacing w:before="120" w:line="264" w:lineRule="auto"/>
        <w:ind w:firstLine="709"/>
        <w:jc w:val="both"/>
        <w:rPr>
          <w:sz w:val="28"/>
          <w:szCs w:val="28"/>
        </w:rPr>
      </w:pPr>
      <w:r w:rsidRPr="00AD5356">
        <w:rPr>
          <w:sz w:val="28"/>
          <w:szCs w:val="28"/>
        </w:rPr>
        <w:t>Quy định tại Điều này không làm phát sinh thủ tục hành chính, không phải là căn cứ miễn trừ điều kiện đầu tư kinh doanh, giấy phép, nghĩa vụ thuế, hải quan, bảo vệ môi trường, an toàn, an ninh hoặc nghĩa vụ pháp lý khác theo quy định của pháp luật.</w:t>
      </w:r>
    </w:p>
    <w:p w14:paraId="68A7D5BB" w14:textId="0A5F84D7" w:rsidR="00FA79FB" w:rsidRPr="00AD5356" w:rsidRDefault="004951DE" w:rsidP="00BC77C3">
      <w:pPr>
        <w:spacing w:before="120" w:line="264" w:lineRule="auto"/>
        <w:ind w:firstLine="709"/>
        <w:jc w:val="center"/>
        <w:rPr>
          <w:sz w:val="28"/>
          <w:szCs w:val="28"/>
        </w:rPr>
      </w:pPr>
      <w:r w:rsidRPr="00AD5356">
        <w:rPr>
          <w:b/>
          <w:bCs/>
          <w:sz w:val="28"/>
          <w:szCs w:val="28"/>
        </w:rPr>
        <w:t>Chương V</w:t>
      </w:r>
    </w:p>
    <w:p w14:paraId="09BF5FF2" w14:textId="77777777" w:rsidR="00FA79FB" w:rsidRPr="00AD5356" w:rsidRDefault="004951DE" w:rsidP="00BC77C3">
      <w:pPr>
        <w:spacing w:before="120" w:line="264" w:lineRule="auto"/>
        <w:ind w:firstLine="709"/>
        <w:jc w:val="center"/>
        <w:rPr>
          <w:sz w:val="28"/>
          <w:szCs w:val="28"/>
        </w:rPr>
      </w:pPr>
      <w:r w:rsidRPr="00AD5356">
        <w:rPr>
          <w:b/>
          <w:bCs/>
          <w:sz w:val="28"/>
          <w:szCs w:val="28"/>
        </w:rPr>
        <w:t>TỔ CHỨC THỰC HIỆN</w:t>
      </w:r>
    </w:p>
    <w:p w14:paraId="0DD087CE" w14:textId="14BE3D52" w:rsidR="00FA79FB" w:rsidRPr="00AD5356" w:rsidRDefault="004951DE" w:rsidP="00BC77C3">
      <w:pPr>
        <w:spacing w:before="120" w:line="264" w:lineRule="auto"/>
        <w:ind w:firstLine="709"/>
        <w:jc w:val="both"/>
        <w:rPr>
          <w:sz w:val="28"/>
          <w:szCs w:val="28"/>
        </w:rPr>
      </w:pPr>
      <w:r w:rsidRPr="00AD5356">
        <w:rPr>
          <w:b/>
          <w:bCs/>
          <w:sz w:val="28"/>
          <w:szCs w:val="28"/>
        </w:rPr>
        <w:t>Điều 1</w:t>
      </w:r>
      <w:r w:rsidR="007B1E81" w:rsidRPr="00AD5356">
        <w:rPr>
          <w:b/>
          <w:bCs/>
          <w:sz w:val="28"/>
          <w:szCs w:val="28"/>
        </w:rPr>
        <w:t>8</w:t>
      </w:r>
      <w:r w:rsidRPr="00AD5356">
        <w:rPr>
          <w:b/>
          <w:bCs/>
          <w:sz w:val="28"/>
          <w:szCs w:val="28"/>
        </w:rPr>
        <w:t>. Trách nhiệm của Cục Quản lý và Phát triển thị trường trong nước</w:t>
      </w:r>
    </w:p>
    <w:p w14:paraId="13F6A8DB" w14:textId="77777777" w:rsidR="00FA79FB" w:rsidRPr="00AD5356" w:rsidRDefault="004951DE" w:rsidP="00BC77C3">
      <w:pPr>
        <w:spacing w:before="120" w:line="264" w:lineRule="auto"/>
        <w:ind w:firstLine="709"/>
        <w:jc w:val="both"/>
        <w:rPr>
          <w:sz w:val="28"/>
          <w:szCs w:val="28"/>
        </w:rPr>
      </w:pPr>
      <w:r w:rsidRPr="00AD5356">
        <w:rPr>
          <w:sz w:val="28"/>
          <w:szCs w:val="28"/>
        </w:rPr>
        <w:t>1. Chủ trì tham mưu Bộ Công Thương tổ chức triển khai, hướng dẫn, theo dõi, tổng hợp tình hình thực hiện Thông tư này.</w:t>
      </w:r>
    </w:p>
    <w:p w14:paraId="78B883D1" w14:textId="77777777" w:rsidR="00FA79FB" w:rsidRPr="00AD5356" w:rsidRDefault="004951DE" w:rsidP="00BC77C3">
      <w:pPr>
        <w:spacing w:before="120" w:line="264" w:lineRule="auto"/>
        <w:ind w:firstLine="709"/>
        <w:jc w:val="both"/>
        <w:rPr>
          <w:sz w:val="28"/>
          <w:szCs w:val="28"/>
        </w:rPr>
      </w:pPr>
      <w:r w:rsidRPr="00AD5356">
        <w:rPr>
          <w:sz w:val="28"/>
          <w:szCs w:val="28"/>
        </w:rPr>
        <w:lastRenderedPageBreak/>
        <w:t>2. Chủ trì xây dựng, quản lý, vận hành hoặc phối hợp xây dựng, quản lý, vận hành Cơ sở dữ liệu logistics Việt Nam; hướng dẫn cấu trúc dữ liệu, biểu mẫu điện tử, phương thức cập nhật và khai thác dữ liệu theo quy định của pháp luật.</w:t>
      </w:r>
    </w:p>
    <w:p w14:paraId="59A5D3D9" w14:textId="4E0C6F3F" w:rsidR="00FA79FB" w:rsidRPr="00AD5356" w:rsidRDefault="004951DE" w:rsidP="00BC77C3">
      <w:pPr>
        <w:spacing w:before="120" w:line="264" w:lineRule="auto"/>
        <w:ind w:firstLine="709"/>
        <w:jc w:val="both"/>
        <w:rPr>
          <w:sz w:val="28"/>
          <w:szCs w:val="28"/>
        </w:rPr>
      </w:pPr>
      <w:r w:rsidRPr="00AD5356">
        <w:rPr>
          <w:sz w:val="28"/>
          <w:szCs w:val="28"/>
        </w:rPr>
        <w:t xml:space="preserve">3. Tổng hợp, phân tích thông tin tự công bố về trung tâm logistics, </w:t>
      </w:r>
      <w:r w:rsidR="00017CF3" w:rsidRPr="00AD5356">
        <w:rPr>
          <w:sz w:val="28"/>
          <w:szCs w:val="28"/>
        </w:rPr>
        <w:t xml:space="preserve">tổ hợp </w:t>
      </w:r>
      <w:r w:rsidRPr="00AD5356">
        <w:rPr>
          <w:sz w:val="28"/>
          <w:szCs w:val="28"/>
        </w:rPr>
        <w:t>trung tâm logistics; xây dựng báo cáo, bản đồ, cơ sở dữ liệu phục vụ quản lý nhà nước, xúc tiến đầu tư, thương mại, phát triển thị trường trong nước và đánh giá thực hiện Chiến lược phát triển dịch vụ logistics Việt Nam.</w:t>
      </w:r>
    </w:p>
    <w:p w14:paraId="49BD0D77" w14:textId="77777777" w:rsidR="00FA79FB" w:rsidRPr="00AD5356" w:rsidRDefault="004951DE" w:rsidP="00BC77C3">
      <w:pPr>
        <w:spacing w:before="120" w:line="264" w:lineRule="auto"/>
        <w:ind w:firstLine="709"/>
        <w:jc w:val="both"/>
        <w:rPr>
          <w:sz w:val="28"/>
          <w:szCs w:val="28"/>
        </w:rPr>
      </w:pPr>
      <w:r w:rsidRPr="00AD5356">
        <w:rPr>
          <w:sz w:val="28"/>
          <w:szCs w:val="28"/>
        </w:rPr>
        <w:t>4. Phối hợp với các đơn vị thuộc Bộ Công Thương, bộ, ngành, địa phương, hiệp hội, cơ sở đào tạo và doanh nghiệp xây dựng tài liệu hướng dẫn, chương trình đào tạo, chương trình xúc tiến, kết nối cung - cầu dịch vụ logistics, thúc đẩy logistics xanh, logistics thông minh và thử nghiệm đổi mới sáng tạo trong vận hành trung tâm logistics.</w:t>
      </w:r>
    </w:p>
    <w:p w14:paraId="74BA5BB4" w14:textId="4E14A658" w:rsidR="00FA79FB" w:rsidRPr="00AD5356" w:rsidRDefault="004951DE" w:rsidP="00BC77C3">
      <w:pPr>
        <w:spacing w:before="120" w:line="264" w:lineRule="auto"/>
        <w:ind w:firstLine="709"/>
        <w:jc w:val="both"/>
        <w:rPr>
          <w:sz w:val="28"/>
          <w:szCs w:val="28"/>
        </w:rPr>
      </w:pPr>
      <w:r w:rsidRPr="00AD5356">
        <w:rPr>
          <w:sz w:val="28"/>
          <w:szCs w:val="28"/>
        </w:rPr>
        <w:t xml:space="preserve">5. Định kỳ rà soát, đánh giá việc thực hiện Thông tư; nghiên cứu, đề xuất cấp có thẩm quyền sửa đổi, bổ sung bộ tiêu chí và hoàn thiện cơ chế, chính sách phát triển </w:t>
      </w:r>
      <w:r w:rsidR="00D61149" w:rsidRPr="00AD5356">
        <w:rPr>
          <w:sz w:val="28"/>
          <w:szCs w:val="28"/>
        </w:rPr>
        <w:t>hệ thống</w:t>
      </w:r>
      <w:r w:rsidRPr="00AD5356">
        <w:rPr>
          <w:sz w:val="28"/>
          <w:szCs w:val="28"/>
        </w:rPr>
        <w:t xml:space="preserve"> trung tâm logistics theo hướng hiện đại, tích hợp, liên vùng, số hóa, xanh và có khả năng cạnh tranh quốc tế.</w:t>
      </w:r>
    </w:p>
    <w:p w14:paraId="2C5D018D" w14:textId="61433061" w:rsidR="00FA79FB" w:rsidRPr="00AD5356" w:rsidRDefault="004951DE" w:rsidP="00BC77C3">
      <w:pPr>
        <w:spacing w:before="120" w:line="264" w:lineRule="auto"/>
        <w:ind w:firstLine="709"/>
        <w:jc w:val="both"/>
        <w:rPr>
          <w:sz w:val="28"/>
          <w:szCs w:val="28"/>
        </w:rPr>
      </w:pPr>
      <w:r w:rsidRPr="00AD5356">
        <w:rPr>
          <w:b/>
          <w:bCs/>
          <w:sz w:val="28"/>
          <w:szCs w:val="28"/>
        </w:rPr>
        <w:t>Điều 1</w:t>
      </w:r>
      <w:r w:rsidR="007B1E81" w:rsidRPr="00AD5356">
        <w:rPr>
          <w:b/>
          <w:bCs/>
          <w:sz w:val="28"/>
          <w:szCs w:val="28"/>
        </w:rPr>
        <w:t>9</w:t>
      </w:r>
      <w:r w:rsidRPr="00AD5356">
        <w:rPr>
          <w:b/>
          <w:bCs/>
          <w:sz w:val="28"/>
          <w:szCs w:val="28"/>
        </w:rPr>
        <w:t>. Trách nhiệm của Ủy ban nhân dân cấp tỉnh</w:t>
      </w:r>
    </w:p>
    <w:p w14:paraId="07114D20" w14:textId="77777777" w:rsidR="00FA79FB" w:rsidRPr="00AD5356" w:rsidRDefault="004951DE" w:rsidP="00BC77C3">
      <w:pPr>
        <w:spacing w:before="120" w:line="264" w:lineRule="auto"/>
        <w:ind w:firstLine="709"/>
        <w:jc w:val="both"/>
        <w:rPr>
          <w:sz w:val="28"/>
          <w:szCs w:val="28"/>
        </w:rPr>
      </w:pPr>
      <w:r w:rsidRPr="00AD5356">
        <w:rPr>
          <w:sz w:val="28"/>
          <w:szCs w:val="28"/>
        </w:rPr>
        <w:t>1. Chỉ đạo cơ quan chuyên môn trên địa bàn phối hợp triển khai Thông tư này trong phạm vi chức năng, nhiệm vụ, quyền hạn được giao.</w:t>
      </w:r>
    </w:p>
    <w:p w14:paraId="3DC8825E" w14:textId="093E4B60" w:rsidR="00FA79FB" w:rsidRPr="00AD5356" w:rsidRDefault="004951DE" w:rsidP="00BC77C3">
      <w:pPr>
        <w:spacing w:before="120" w:line="264" w:lineRule="auto"/>
        <w:ind w:firstLine="709"/>
        <w:jc w:val="both"/>
        <w:rPr>
          <w:sz w:val="28"/>
          <w:szCs w:val="28"/>
        </w:rPr>
      </w:pPr>
      <w:r w:rsidRPr="00AD5356">
        <w:rPr>
          <w:sz w:val="28"/>
          <w:szCs w:val="28"/>
        </w:rPr>
        <w:t xml:space="preserve">2. Căn cứ tiêu chí tại Thông tư này để tham khảo trong quá trình nghiên cứu, xây dựng, điều chỉnh, tích hợp định hướng phát triển trung tâm logistics, </w:t>
      </w:r>
      <w:r w:rsidR="00017CF3" w:rsidRPr="00AD5356">
        <w:rPr>
          <w:sz w:val="28"/>
          <w:szCs w:val="28"/>
        </w:rPr>
        <w:t xml:space="preserve">tổ hợp </w:t>
      </w:r>
      <w:r w:rsidRPr="00AD5356">
        <w:rPr>
          <w:sz w:val="28"/>
          <w:szCs w:val="28"/>
        </w:rPr>
        <w:t>trung tâm logistics vào quy hoạch tỉnh, kế hoạch phát triển kinh tế - xã hội, chương trình phát triển hạ tầng thương mại, hạ tầng logistics và các chương trình, đề án có liên quan theo quy định của pháp luật.</w:t>
      </w:r>
    </w:p>
    <w:p w14:paraId="503E1D66" w14:textId="35DE4757" w:rsidR="00FA79FB" w:rsidRPr="00AD5356" w:rsidRDefault="004951DE" w:rsidP="00BC77C3">
      <w:pPr>
        <w:spacing w:before="120" w:line="264" w:lineRule="auto"/>
        <w:ind w:firstLine="709"/>
        <w:jc w:val="both"/>
        <w:rPr>
          <w:sz w:val="28"/>
          <w:szCs w:val="28"/>
        </w:rPr>
      </w:pPr>
      <w:r w:rsidRPr="00AD5356">
        <w:rPr>
          <w:sz w:val="28"/>
          <w:szCs w:val="28"/>
        </w:rPr>
        <w:t xml:space="preserve">3. Khuyến khích, hỗ trợ tổ chức, cá nhân trên địa bàn cập nhật thông tin tự công bố vào Cơ sở dữ liệu logistics Việt Nam; phối hợp chia sẻ thông tin, dữ liệu về </w:t>
      </w:r>
      <w:r w:rsidR="00D61149" w:rsidRPr="00AD5356">
        <w:rPr>
          <w:sz w:val="28"/>
          <w:szCs w:val="28"/>
        </w:rPr>
        <w:t>hệ thống</w:t>
      </w:r>
      <w:r w:rsidRPr="00AD5356">
        <w:rPr>
          <w:sz w:val="28"/>
          <w:szCs w:val="28"/>
        </w:rPr>
        <w:t xml:space="preserve"> logistics địa phương theo quy định của pháp luật.</w:t>
      </w:r>
    </w:p>
    <w:p w14:paraId="79FAB64E" w14:textId="77777777" w:rsidR="00FA79FB" w:rsidRPr="00AD5356" w:rsidRDefault="004951DE" w:rsidP="00BC77C3">
      <w:pPr>
        <w:spacing w:before="120" w:line="264" w:lineRule="auto"/>
        <w:ind w:firstLine="709"/>
        <w:jc w:val="both"/>
        <w:rPr>
          <w:sz w:val="28"/>
          <w:szCs w:val="28"/>
        </w:rPr>
      </w:pPr>
      <w:r w:rsidRPr="00AD5356">
        <w:rPr>
          <w:sz w:val="28"/>
          <w:szCs w:val="28"/>
        </w:rPr>
        <w:t>4. Thúc đẩy liên kết vùng, kết nối hạ tầng, phát triển quỹ đất phù hợp, cải thiện môi trường đầu tư, phát triển nguồn nhân lực, logistics xanh, logistics thông minh và các mô hình trung tâm logistics phù hợp với lợi thế của địa phương.</w:t>
      </w:r>
    </w:p>
    <w:p w14:paraId="2230CFE4" w14:textId="77777777" w:rsidR="00FA79FB" w:rsidRPr="00AD5356" w:rsidRDefault="004951DE" w:rsidP="00BC77C3">
      <w:pPr>
        <w:spacing w:before="120" w:line="264" w:lineRule="auto"/>
        <w:ind w:firstLine="709"/>
        <w:jc w:val="both"/>
        <w:rPr>
          <w:sz w:val="28"/>
          <w:szCs w:val="28"/>
        </w:rPr>
      </w:pPr>
      <w:r w:rsidRPr="00AD5356">
        <w:rPr>
          <w:sz w:val="28"/>
          <w:szCs w:val="28"/>
        </w:rPr>
        <w:t>5. Việc hỗ trợ, khuyến khích, chia sẻ thông tin theo Điều này không làm phát sinh thủ tục hành chính mới và không làm thay đổi thẩm quyền, trình tự, thủ tục về đầu tư, xây dựng, đất đai, môi trường, phòng cháy và chữa cháy, hải quan, thuế và các lĩnh vực chuyên ngành khác.</w:t>
      </w:r>
    </w:p>
    <w:p w14:paraId="45A4138D" w14:textId="4EABA381" w:rsidR="00FA79FB" w:rsidRPr="00AD5356" w:rsidRDefault="004951DE" w:rsidP="00BC77C3">
      <w:pPr>
        <w:spacing w:before="120" w:line="264" w:lineRule="auto"/>
        <w:ind w:firstLine="709"/>
        <w:jc w:val="both"/>
        <w:rPr>
          <w:sz w:val="28"/>
          <w:szCs w:val="28"/>
        </w:rPr>
      </w:pPr>
      <w:r w:rsidRPr="00AD5356">
        <w:rPr>
          <w:b/>
          <w:bCs/>
          <w:sz w:val="28"/>
          <w:szCs w:val="28"/>
        </w:rPr>
        <w:t xml:space="preserve">Điều </w:t>
      </w:r>
      <w:r w:rsidR="007B1E81" w:rsidRPr="00AD5356">
        <w:rPr>
          <w:b/>
          <w:bCs/>
          <w:sz w:val="28"/>
          <w:szCs w:val="28"/>
        </w:rPr>
        <w:t>20</w:t>
      </w:r>
      <w:r w:rsidRPr="00AD5356">
        <w:rPr>
          <w:b/>
          <w:bCs/>
          <w:sz w:val="28"/>
          <w:szCs w:val="28"/>
        </w:rPr>
        <w:t>. Trách nhiệm của tổ chức, cá nhân quản lý, vận hành trung tâm logistics</w:t>
      </w:r>
    </w:p>
    <w:p w14:paraId="428EEB21" w14:textId="77777777" w:rsidR="00FA79FB" w:rsidRPr="00AD5356" w:rsidRDefault="004951DE" w:rsidP="00BC77C3">
      <w:pPr>
        <w:spacing w:before="120" w:line="264" w:lineRule="auto"/>
        <w:ind w:firstLine="709"/>
        <w:jc w:val="both"/>
        <w:rPr>
          <w:sz w:val="28"/>
          <w:szCs w:val="28"/>
        </w:rPr>
      </w:pPr>
      <w:r w:rsidRPr="00AD5356">
        <w:rPr>
          <w:sz w:val="28"/>
          <w:szCs w:val="28"/>
        </w:rPr>
        <w:lastRenderedPageBreak/>
        <w:t>1. Tuân thủ đầy đủ quy định pháp luật về đầu tư, kinh doanh, xây dựng, đất đai, hải quan, thuế, bảo vệ môi trường, phòng cháy và chữa cháy, an toàn lao động, an toàn giao thông, an toàn thực phẩm, an ninh mạng, dữ liệu và các quy định pháp luật chuyên ngành liên quan.</w:t>
      </w:r>
    </w:p>
    <w:p w14:paraId="7FDF21D5" w14:textId="54A52EF9" w:rsidR="00FA79FB" w:rsidRPr="00AD5356" w:rsidRDefault="004951DE" w:rsidP="00BC77C3">
      <w:pPr>
        <w:spacing w:before="120" w:line="264" w:lineRule="auto"/>
        <w:ind w:firstLine="709"/>
        <w:jc w:val="both"/>
        <w:rPr>
          <w:sz w:val="28"/>
          <w:szCs w:val="28"/>
        </w:rPr>
      </w:pPr>
      <w:r w:rsidRPr="00AD5356">
        <w:rPr>
          <w:sz w:val="28"/>
          <w:szCs w:val="28"/>
        </w:rPr>
        <w:t xml:space="preserve">2. Trường hợp thực hiện tự đánh giá, tự công bố loại, cấp trung tâm logistics, </w:t>
      </w:r>
      <w:r w:rsidR="003A4D29" w:rsidRPr="00AD5356">
        <w:rPr>
          <w:sz w:val="28"/>
          <w:szCs w:val="28"/>
        </w:rPr>
        <w:t xml:space="preserve">tổ hợp </w:t>
      </w:r>
      <w:r w:rsidRPr="00AD5356">
        <w:rPr>
          <w:sz w:val="28"/>
          <w:szCs w:val="28"/>
        </w:rPr>
        <w:t>trung tâm logistics thì phải căn cứ tiêu chí tại Thông tư này, công khai thông tin trung thực, chính xác, không gây nhầm lẫn về tính chất tự công bố và không sử dụng thông tin tự công bố trái quy định pháp luật.</w:t>
      </w:r>
      <w:r w:rsidR="003A4D29" w:rsidRPr="00AD5356">
        <w:rPr>
          <w:sz w:val="28"/>
          <w:szCs w:val="28"/>
        </w:rPr>
        <w:t xml:space="preserve"> Trường hợp công bố sai hoặc không phù hợp với thực tế thì phải đính chính hoặc gỡ bỏ thông tin công bố; nếu sử dụng thông tin tự công bố sai để hưởng hỗ trợ, ưu đãi thì bị thu hồi </w:t>
      </w:r>
      <w:r w:rsidR="00F050EE" w:rsidRPr="00AD5356">
        <w:rPr>
          <w:sz w:val="28"/>
          <w:szCs w:val="28"/>
        </w:rPr>
        <w:t xml:space="preserve">và </w:t>
      </w:r>
      <w:r w:rsidR="003A4D29" w:rsidRPr="00AD5356">
        <w:rPr>
          <w:sz w:val="28"/>
          <w:szCs w:val="28"/>
        </w:rPr>
        <w:t>chấm dứt hỗ trợ, ưu đãi theo quy định của pháp luật.</w:t>
      </w:r>
    </w:p>
    <w:p w14:paraId="2E21E835" w14:textId="77777777" w:rsidR="00FA79FB" w:rsidRPr="00AD5356" w:rsidRDefault="004951DE" w:rsidP="00BC77C3">
      <w:pPr>
        <w:spacing w:before="120" w:line="264" w:lineRule="auto"/>
        <w:ind w:firstLine="709"/>
        <w:jc w:val="both"/>
        <w:rPr>
          <w:sz w:val="28"/>
          <w:szCs w:val="28"/>
        </w:rPr>
      </w:pPr>
      <w:r w:rsidRPr="00AD5356">
        <w:rPr>
          <w:sz w:val="28"/>
          <w:szCs w:val="28"/>
        </w:rPr>
        <w:t>3. Chủ động cập nhật thông tin khi có thay đổi; bảo đảm dữ liệu cung cấp cho Cơ sở dữ liệu logistics Việt Nam không vi phạm bí mật nhà nước, bí mật kinh doanh, dữ liệu cá nhân hoặc quyền, lợi ích hợp pháp của tổ chức, cá nhân khác.</w:t>
      </w:r>
    </w:p>
    <w:p w14:paraId="65D60E98" w14:textId="77777777" w:rsidR="00FA79FB" w:rsidRPr="00AD5356" w:rsidRDefault="004951DE" w:rsidP="00BC77C3">
      <w:pPr>
        <w:spacing w:before="120" w:line="264" w:lineRule="auto"/>
        <w:ind w:firstLine="709"/>
        <w:jc w:val="both"/>
        <w:rPr>
          <w:sz w:val="28"/>
          <w:szCs w:val="28"/>
        </w:rPr>
      </w:pPr>
      <w:r w:rsidRPr="00AD5356">
        <w:rPr>
          <w:sz w:val="28"/>
          <w:szCs w:val="28"/>
        </w:rPr>
        <w:t>4. Khuyến khích nâng cao năng lực hạ tầng, chuyển đổi số, tự động hóa, logistics xanh, an toàn, an ninh, chất lượng dịch vụ, nguồn nhân lực và năng lực liên kết chuỗi cung ứng phù hợp với tiêu chí tại Thông tư này.</w:t>
      </w:r>
    </w:p>
    <w:p w14:paraId="5FFAD926" w14:textId="55DD7B07" w:rsidR="00FA79FB" w:rsidRPr="00AD5356" w:rsidRDefault="004951DE" w:rsidP="00BC77C3">
      <w:pPr>
        <w:spacing w:before="120" w:line="264" w:lineRule="auto"/>
        <w:ind w:firstLine="709"/>
        <w:jc w:val="both"/>
        <w:rPr>
          <w:sz w:val="28"/>
          <w:szCs w:val="28"/>
        </w:rPr>
      </w:pPr>
      <w:r w:rsidRPr="00AD5356">
        <w:rPr>
          <w:b/>
          <w:bCs/>
          <w:sz w:val="28"/>
          <w:szCs w:val="28"/>
        </w:rPr>
        <w:t xml:space="preserve">Điều </w:t>
      </w:r>
      <w:r w:rsidR="007B1E81" w:rsidRPr="00AD5356">
        <w:rPr>
          <w:b/>
          <w:bCs/>
          <w:sz w:val="28"/>
          <w:szCs w:val="28"/>
        </w:rPr>
        <w:t>21</w:t>
      </w:r>
      <w:r w:rsidRPr="00AD5356">
        <w:rPr>
          <w:b/>
          <w:bCs/>
          <w:sz w:val="28"/>
          <w:szCs w:val="28"/>
        </w:rPr>
        <w:t>. Phối hợp của hiệp hội, cơ sở đào tạo, tổ chức tư vấn và tổ chức liên quan</w:t>
      </w:r>
    </w:p>
    <w:p w14:paraId="35697147" w14:textId="77777777" w:rsidR="00FA79FB" w:rsidRPr="00AD5356" w:rsidRDefault="004951DE" w:rsidP="00BC77C3">
      <w:pPr>
        <w:spacing w:before="120" w:line="264" w:lineRule="auto"/>
        <w:ind w:firstLine="709"/>
        <w:jc w:val="both"/>
        <w:rPr>
          <w:sz w:val="28"/>
          <w:szCs w:val="28"/>
        </w:rPr>
      </w:pPr>
      <w:r w:rsidRPr="00AD5356">
        <w:rPr>
          <w:sz w:val="28"/>
          <w:szCs w:val="28"/>
        </w:rPr>
        <w:t>1. Hiệp hội ngành nghề, cơ sở đào tạo, tổ chức tư vấn, tổ chức nghiên cứu và tổ chức liên quan được khuyến khích phối hợp với Bộ Công Thương, địa phương và doanh nghiệp trong việc phổ biến tiêu chí, hướng dẫn tự đánh giá, đào tạo nguồn nhân lực, phát triển tiêu chuẩn dịch vụ, logistics xanh, logistics thông minh và đổi mới sáng tạo trong lĩnh vực logistics.</w:t>
      </w:r>
    </w:p>
    <w:p w14:paraId="292B8EE8" w14:textId="77777777" w:rsidR="00FA79FB" w:rsidRPr="00AD5356" w:rsidRDefault="004951DE" w:rsidP="00BC77C3">
      <w:pPr>
        <w:spacing w:before="120" w:line="264" w:lineRule="auto"/>
        <w:ind w:firstLine="709"/>
        <w:jc w:val="both"/>
        <w:rPr>
          <w:sz w:val="28"/>
          <w:szCs w:val="28"/>
        </w:rPr>
      </w:pPr>
      <w:r w:rsidRPr="00AD5356">
        <w:rPr>
          <w:sz w:val="28"/>
          <w:szCs w:val="28"/>
        </w:rPr>
        <w:t>2. Khuyến khích hiệp hội, cơ sở đào tạo, tổ chức tư vấn, tổ chức nghiên cứu tổng hợp thông tin, kiến nghị, khó khăn, vướng mắc của doanh nghiệp trong quá trình áp dụng tiêu chí tại Thông tư này để phản ánh, đề xuất với cơ quan nhà nước có thẩm quyền xem xét, xử lý theo quy định.</w:t>
      </w:r>
    </w:p>
    <w:p w14:paraId="07161328" w14:textId="33BE59BD" w:rsidR="00FA79FB" w:rsidRPr="00AD5356" w:rsidRDefault="004951DE" w:rsidP="00BC77C3">
      <w:pPr>
        <w:spacing w:before="120" w:line="264" w:lineRule="auto"/>
        <w:ind w:firstLine="709"/>
        <w:jc w:val="both"/>
        <w:rPr>
          <w:sz w:val="28"/>
          <w:szCs w:val="28"/>
        </w:rPr>
      </w:pPr>
      <w:r w:rsidRPr="00AD5356">
        <w:rPr>
          <w:b/>
          <w:bCs/>
          <w:sz w:val="28"/>
          <w:szCs w:val="28"/>
        </w:rPr>
        <w:t xml:space="preserve">Điều </w:t>
      </w:r>
      <w:r w:rsidR="007B1E81" w:rsidRPr="00AD5356">
        <w:rPr>
          <w:b/>
          <w:bCs/>
          <w:sz w:val="28"/>
          <w:szCs w:val="28"/>
        </w:rPr>
        <w:t>22</w:t>
      </w:r>
      <w:r w:rsidRPr="00AD5356">
        <w:rPr>
          <w:b/>
          <w:bCs/>
          <w:sz w:val="28"/>
          <w:szCs w:val="28"/>
        </w:rPr>
        <w:t>. Hiệu lực thi hành và điều khoản chuyển tiếp</w:t>
      </w:r>
    </w:p>
    <w:p w14:paraId="74E993D6" w14:textId="77777777" w:rsidR="00FA79FB" w:rsidRPr="00AD5356" w:rsidRDefault="004951DE" w:rsidP="00BC77C3">
      <w:pPr>
        <w:spacing w:before="120" w:line="264" w:lineRule="auto"/>
        <w:ind w:firstLine="709"/>
        <w:jc w:val="both"/>
        <w:rPr>
          <w:b/>
          <w:sz w:val="28"/>
          <w:szCs w:val="28"/>
        </w:rPr>
      </w:pPr>
      <w:r w:rsidRPr="00AD5356">
        <w:rPr>
          <w:sz w:val="28"/>
          <w:szCs w:val="28"/>
        </w:rPr>
        <w:t xml:space="preserve">1. Thông tư này có hiệu lực thi hành kể từ </w:t>
      </w:r>
      <w:r w:rsidRPr="00AD5356">
        <w:rPr>
          <w:b/>
          <w:sz w:val="28"/>
          <w:szCs w:val="28"/>
        </w:rPr>
        <w:t>ngày      tháng      năm 2026.</w:t>
      </w:r>
    </w:p>
    <w:p w14:paraId="3FD95C52" w14:textId="291FA8FC" w:rsidR="00FA79FB" w:rsidRPr="00AD5356" w:rsidRDefault="004951DE" w:rsidP="00BC77C3">
      <w:pPr>
        <w:spacing w:before="120" w:line="264" w:lineRule="auto"/>
        <w:ind w:firstLine="709"/>
        <w:jc w:val="both"/>
        <w:rPr>
          <w:sz w:val="28"/>
          <w:szCs w:val="28"/>
        </w:rPr>
      </w:pPr>
      <w:r w:rsidRPr="00AD5356">
        <w:rPr>
          <w:sz w:val="28"/>
          <w:szCs w:val="28"/>
        </w:rPr>
        <w:t xml:space="preserve">2. Trung tâm logistics, </w:t>
      </w:r>
      <w:r w:rsidR="00017CF3" w:rsidRPr="00AD5356">
        <w:rPr>
          <w:sz w:val="28"/>
          <w:szCs w:val="28"/>
        </w:rPr>
        <w:t>tổ hợp</w:t>
      </w:r>
      <w:r w:rsidRPr="00AD5356">
        <w:rPr>
          <w:sz w:val="28"/>
          <w:szCs w:val="28"/>
        </w:rPr>
        <w:t xml:space="preserve"> trung tâm logistics đã đầu tư xây dựng, đang vận hành hoặc đang triển khai trước ngày Thông tư này có hiệu lực được tiếp tục hoạt động theo quy định của pháp luật chuyên ngành có liên quan. Nhà nước khuyến khích tổ chức, cá nhân quản lý, vận hành các trung tâm, </w:t>
      </w:r>
      <w:r w:rsidR="00017CF3" w:rsidRPr="00AD5356">
        <w:rPr>
          <w:sz w:val="28"/>
          <w:szCs w:val="28"/>
        </w:rPr>
        <w:t xml:space="preserve">tổ hợp </w:t>
      </w:r>
      <w:r w:rsidRPr="00AD5356">
        <w:rPr>
          <w:sz w:val="28"/>
          <w:szCs w:val="28"/>
        </w:rPr>
        <w:t>trung tâm logistics này tự đối chiếu, tự công bố và cập nhật thông tin theo tiêu chí tại Thông tư này.</w:t>
      </w:r>
    </w:p>
    <w:p w14:paraId="10B79F11" w14:textId="77777777" w:rsidR="00FA79FB" w:rsidRPr="00AD5356" w:rsidRDefault="004951DE" w:rsidP="00BC77C3">
      <w:pPr>
        <w:spacing w:before="120" w:line="264" w:lineRule="auto"/>
        <w:ind w:firstLine="709"/>
        <w:jc w:val="both"/>
        <w:rPr>
          <w:sz w:val="28"/>
          <w:szCs w:val="28"/>
        </w:rPr>
      </w:pPr>
      <w:r w:rsidRPr="00AD5356">
        <w:rPr>
          <w:sz w:val="28"/>
          <w:szCs w:val="28"/>
        </w:rPr>
        <w:lastRenderedPageBreak/>
        <w:t>3. Trong quá trình thực hiện, nếu phát sinh khó khăn, vướng mắc, cơ quan, tổ chức, cá nhân phản ánh về Bộ Công Thương để tổng hợp, nghiên cứu sửa đổi, bổ sung hoặc báo cáo cấp có thẩm quyền xem xét theo quy định của pháp luật.</w:t>
      </w:r>
    </w:p>
    <w:p w14:paraId="6F5E0A84" w14:textId="77777777" w:rsidR="00FA79FB" w:rsidRPr="00C80B3B" w:rsidRDefault="00FA79FB" w:rsidP="00E27507">
      <w:pPr>
        <w:spacing w:after="200" w:line="276" w:lineRule="auto"/>
        <w:jc w:val="center"/>
      </w:pPr>
    </w:p>
    <w:tbl>
      <w:tblPr>
        <w:tblW w:w="9356" w:type="dxa"/>
        <w:tblCellMar>
          <w:left w:w="10" w:type="dxa"/>
          <w:right w:w="10" w:type="dxa"/>
        </w:tblCellMar>
        <w:tblLook w:val="0000" w:firstRow="0" w:lastRow="0" w:firstColumn="0" w:lastColumn="0" w:noHBand="0" w:noVBand="0"/>
      </w:tblPr>
      <w:tblGrid>
        <w:gridCol w:w="5670"/>
        <w:gridCol w:w="3686"/>
      </w:tblGrid>
      <w:tr w:rsidR="00C80B3B" w:rsidRPr="00C80B3B" w14:paraId="3085C7F7" w14:textId="77777777" w:rsidTr="009C2E60">
        <w:tc>
          <w:tcPr>
            <w:tcW w:w="5670" w:type="dxa"/>
            <w:tcMar>
              <w:top w:w="60" w:type="dxa"/>
              <w:left w:w="100" w:type="dxa"/>
              <w:bottom w:w="60" w:type="dxa"/>
              <w:right w:w="100" w:type="dxa"/>
            </w:tcMar>
          </w:tcPr>
          <w:p w14:paraId="05C664C4" w14:textId="77777777" w:rsidR="00FA79FB" w:rsidRPr="00C80B3B" w:rsidRDefault="004951DE" w:rsidP="00E27507">
            <w:pPr>
              <w:spacing w:after="20" w:line="276" w:lineRule="auto"/>
            </w:pPr>
            <w:r w:rsidRPr="00C80B3B">
              <w:rPr>
                <w:i/>
                <w:iCs/>
                <w:sz w:val="22"/>
                <w:szCs w:val="22"/>
              </w:rPr>
              <w:t>Nơi nhận:</w:t>
            </w:r>
          </w:p>
          <w:p w14:paraId="27145B97" w14:textId="77777777" w:rsidR="00FA79FB" w:rsidRPr="00C80B3B" w:rsidRDefault="004951DE" w:rsidP="00E27507">
            <w:pPr>
              <w:spacing w:line="276" w:lineRule="auto"/>
            </w:pPr>
            <w:r w:rsidRPr="00C80B3B">
              <w:rPr>
                <w:sz w:val="18"/>
                <w:szCs w:val="18"/>
              </w:rPr>
              <w:t>- Ban Bí thư Trung ương Đảng;</w:t>
            </w:r>
          </w:p>
          <w:p w14:paraId="530A8606" w14:textId="77777777" w:rsidR="00FA79FB" w:rsidRPr="00C80B3B" w:rsidRDefault="004951DE" w:rsidP="00E27507">
            <w:pPr>
              <w:spacing w:line="276" w:lineRule="auto"/>
            </w:pPr>
            <w:r w:rsidRPr="00C80B3B">
              <w:rPr>
                <w:sz w:val="18"/>
                <w:szCs w:val="18"/>
              </w:rPr>
              <w:t>- Thủ tướng Chính phủ, các Phó Thủ tướng Chính phủ;</w:t>
            </w:r>
          </w:p>
          <w:p w14:paraId="55C469AC" w14:textId="77777777" w:rsidR="00FA79FB" w:rsidRPr="00C80B3B" w:rsidRDefault="004951DE" w:rsidP="00E27507">
            <w:pPr>
              <w:spacing w:line="276" w:lineRule="auto"/>
            </w:pPr>
            <w:r w:rsidRPr="00C80B3B">
              <w:rPr>
                <w:sz w:val="18"/>
                <w:szCs w:val="18"/>
              </w:rPr>
              <w:t>- Văn phòng Trung ương Đảng;</w:t>
            </w:r>
          </w:p>
          <w:p w14:paraId="6B16CEFD" w14:textId="77777777" w:rsidR="00FA79FB" w:rsidRPr="00C80B3B" w:rsidRDefault="004951DE" w:rsidP="00E27507">
            <w:pPr>
              <w:spacing w:line="276" w:lineRule="auto"/>
            </w:pPr>
            <w:r w:rsidRPr="00C80B3B">
              <w:rPr>
                <w:sz w:val="18"/>
                <w:szCs w:val="18"/>
              </w:rPr>
              <w:t>- Văn phòng Chủ tịch nước;</w:t>
            </w:r>
          </w:p>
          <w:p w14:paraId="650FA224" w14:textId="77777777" w:rsidR="00FA79FB" w:rsidRPr="00C80B3B" w:rsidRDefault="004951DE" w:rsidP="00E27507">
            <w:pPr>
              <w:spacing w:line="276" w:lineRule="auto"/>
            </w:pPr>
            <w:r w:rsidRPr="00C80B3B">
              <w:rPr>
                <w:sz w:val="18"/>
                <w:szCs w:val="18"/>
              </w:rPr>
              <w:t>- Văn phòng Quốc hội;</w:t>
            </w:r>
          </w:p>
          <w:p w14:paraId="23CC1E04" w14:textId="77777777" w:rsidR="00FA79FB" w:rsidRPr="00C80B3B" w:rsidRDefault="004951DE" w:rsidP="00E27507">
            <w:pPr>
              <w:spacing w:line="276" w:lineRule="auto"/>
            </w:pPr>
            <w:r w:rsidRPr="00C80B3B">
              <w:rPr>
                <w:sz w:val="18"/>
                <w:szCs w:val="18"/>
              </w:rPr>
              <w:t>- Văn phòng Chính phủ;</w:t>
            </w:r>
          </w:p>
          <w:p w14:paraId="68A8383F" w14:textId="77777777" w:rsidR="00FA79FB" w:rsidRPr="00C80B3B" w:rsidRDefault="004951DE" w:rsidP="00E27507">
            <w:pPr>
              <w:spacing w:line="276" w:lineRule="auto"/>
            </w:pPr>
            <w:r w:rsidRPr="00C80B3B">
              <w:rPr>
                <w:sz w:val="18"/>
                <w:szCs w:val="18"/>
              </w:rPr>
              <w:t>- Các bộ, cơ quan ngang bộ, cơ quan thuộc Chính phủ;</w:t>
            </w:r>
          </w:p>
          <w:p w14:paraId="1882BCF4" w14:textId="77777777" w:rsidR="00FA79FB" w:rsidRPr="00C80B3B" w:rsidRDefault="004951DE" w:rsidP="00E27507">
            <w:pPr>
              <w:spacing w:line="276" w:lineRule="auto"/>
            </w:pPr>
            <w:r w:rsidRPr="00C80B3B">
              <w:rPr>
                <w:sz w:val="18"/>
                <w:szCs w:val="18"/>
              </w:rPr>
              <w:t>- UBND các tỉnh, thành phố trực thuộc trung ương;</w:t>
            </w:r>
          </w:p>
          <w:p w14:paraId="6A979DFA" w14:textId="77777777" w:rsidR="00FA79FB" w:rsidRPr="00C80B3B" w:rsidRDefault="004951DE" w:rsidP="00E27507">
            <w:pPr>
              <w:spacing w:line="276" w:lineRule="auto"/>
            </w:pPr>
            <w:r w:rsidRPr="00C80B3B">
              <w:rPr>
                <w:sz w:val="18"/>
                <w:szCs w:val="18"/>
              </w:rPr>
              <w:t>- Sở Công Thương các tỉnh, thành phố trực thuộc trung ương;</w:t>
            </w:r>
          </w:p>
          <w:p w14:paraId="559468A5" w14:textId="77777777" w:rsidR="00FA79FB" w:rsidRPr="00C80B3B" w:rsidRDefault="004951DE" w:rsidP="00E27507">
            <w:pPr>
              <w:spacing w:line="276" w:lineRule="auto"/>
            </w:pPr>
            <w:r w:rsidRPr="00C80B3B">
              <w:rPr>
                <w:sz w:val="18"/>
                <w:szCs w:val="18"/>
              </w:rPr>
              <w:t>- Cục Kiểm tra văn bản và Quản lý xử lý vi phạm hành chính, Bộ Tư pháp;</w:t>
            </w:r>
          </w:p>
          <w:p w14:paraId="397F6034" w14:textId="77777777" w:rsidR="00FA79FB" w:rsidRPr="00C80B3B" w:rsidRDefault="004951DE" w:rsidP="00E27507">
            <w:pPr>
              <w:spacing w:line="276" w:lineRule="auto"/>
            </w:pPr>
            <w:r w:rsidRPr="00C80B3B">
              <w:rPr>
                <w:sz w:val="18"/>
                <w:szCs w:val="18"/>
              </w:rPr>
              <w:t>- Công báo; Cổng thông tin điện tử Chính phủ;</w:t>
            </w:r>
          </w:p>
          <w:p w14:paraId="669A71B2" w14:textId="77777777" w:rsidR="00FA79FB" w:rsidRPr="00C80B3B" w:rsidRDefault="004951DE" w:rsidP="00E27507">
            <w:pPr>
              <w:spacing w:line="276" w:lineRule="auto"/>
            </w:pPr>
            <w:r w:rsidRPr="00C80B3B">
              <w:rPr>
                <w:sz w:val="18"/>
                <w:szCs w:val="18"/>
              </w:rPr>
              <w:t>- Cổng thông tin điện tử Bộ Công Thương;</w:t>
            </w:r>
          </w:p>
          <w:p w14:paraId="4E08AC74" w14:textId="77777777" w:rsidR="00FA79FB" w:rsidRPr="00C80B3B" w:rsidRDefault="004951DE" w:rsidP="00E27507">
            <w:pPr>
              <w:spacing w:line="276" w:lineRule="auto"/>
            </w:pPr>
            <w:r w:rsidRPr="00C80B3B">
              <w:rPr>
                <w:sz w:val="18"/>
                <w:szCs w:val="18"/>
              </w:rPr>
              <w:t>- Bộ Công Thương: Bộ trưởng, các Thứ trưởng, các đơn vị thuộc Bộ;</w:t>
            </w:r>
          </w:p>
          <w:p w14:paraId="3DCCC278" w14:textId="77777777" w:rsidR="00FA79FB" w:rsidRPr="00C80B3B" w:rsidRDefault="004951DE" w:rsidP="00E27507">
            <w:pPr>
              <w:spacing w:line="276" w:lineRule="auto"/>
            </w:pPr>
            <w:r w:rsidRPr="00C80B3B">
              <w:rPr>
                <w:sz w:val="18"/>
                <w:szCs w:val="18"/>
              </w:rPr>
              <w:t>- Lưu: VT, TTTN.</w:t>
            </w:r>
          </w:p>
        </w:tc>
        <w:tc>
          <w:tcPr>
            <w:tcW w:w="3686" w:type="dxa"/>
            <w:tcMar>
              <w:top w:w="60" w:type="dxa"/>
              <w:left w:w="100" w:type="dxa"/>
              <w:bottom w:w="60" w:type="dxa"/>
              <w:right w:w="100" w:type="dxa"/>
            </w:tcMar>
          </w:tcPr>
          <w:p w14:paraId="734D57BF" w14:textId="77777777" w:rsidR="00FA79FB" w:rsidRPr="00C80B3B" w:rsidRDefault="004951DE" w:rsidP="00E27507">
            <w:pPr>
              <w:spacing w:after="1400" w:line="276" w:lineRule="auto"/>
              <w:jc w:val="center"/>
            </w:pPr>
            <w:r w:rsidRPr="00C80B3B">
              <w:rPr>
                <w:b/>
                <w:bCs/>
              </w:rPr>
              <w:t>BỘ TRƯỞNG</w:t>
            </w:r>
          </w:p>
          <w:p w14:paraId="792C38A3" w14:textId="77777777" w:rsidR="00FA79FB" w:rsidRPr="00C80B3B" w:rsidRDefault="004951DE" w:rsidP="00E27507">
            <w:pPr>
              <w:spacing w:line="276" w:lineRule="auto"/>
              <w:jc w:val="center"/>
            </w:pPr>
            <w:r w:rsidRPr="00C80B3B">
              <w:rPr>
                <w:b/>
                <w:bCs/>
              </w:rPr>
              <w:t>Lê Mạnh Hùng</w:t>
            </w:r>
          </w:p>
        </w:tc>
      </w:tr>
    </w:tbl>
    <w:p w14:paraId="17552739" w14:textId="77777777" w:rsidR="00FA79FB" w:rsidRPr="00C80B3B" w:rsidRDefault="004951DE" w:rsidP="00E27507">
      <w:pPr>
        <w:spacing w:line="276" w:lineRule="auto"/>
      </w:pPr>
      <w:r w:rsidRPr="00C80B3B">
        <w:br w:type="page"/>
      </w:r>
    </w:p>
    <w:bookmarkStart w:id="0" w:name="_Hlk231477669"/>
    <w:p w14:paraId="0C083E10" w14:textId="5813F6DC" w:rsidR="00C021A6" w:rsidRDefault="00C021A6" w:rsidP="00C021A6">
      <w:pPr>
        <w:spacing w:after="60" w:line="276" w:lineRule="auto"/>
        <w:rPr>
          <w:b/>
          <w:bCs/>
          <w:sz w:val="28"/>
          <w:szCs w:val="28"/>
        </w:rPr>
      </w:pPr>
      <w:r w:rsidRPr="00BD128D">
        <w:rPr>
          <w:b/>
          <w:bCs/>
          <w:noProof/>
          <w:lang w:val="en-US" w:eastAsia="en-US"/>
        </w:rPr>
        <w:lastRenderedPageBreak/>
        <mc:AlternateContent>
          <mc:Choice Requires="wps">
            <w:drawing>
              <wp:anchor distT="0" distB="0" distL="114300" distR="114300" simplePos="0" relativeHeight="251666432" behindDoc="0" locked="0" layoutInCell="1" allowOverlap="1" wp14:anchorId="4195DD0A" wp14:editId="01CD5EA2">
                <wp:simplePos x="0" y="0"/>
                <wp:positionH relativeFrom="column">
                  <wp:posOffset>394538</wp:posOffset>
                </wp:positionH>
                <wp:positionV relativeFrom="paragraph">
                  <wp:posOffset>254483</wp:posOffset>
                </wp:positionV>
                <wp:extent cx="7620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08964076" id="Straight Connector 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5pt,20.05pt" to="91.05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"/>
            </w:pict>
          </mc:Fallback>
        </mc:AlternateContent>
      </w:r>
      <w:r>
        <w:rPr>
          <w:b/>
          <w:bCs/>
          <w:sz w:val="28"/>
          <w:szCs w:val="28"/>
        </w:rPr>
        <w:t>BỘ CÔNG THƯƠNG</w:t>
      </w:r>
    </w:p>
    <w:p w14:paraId="38CE7D0A" w14:textId="06327089" w:rsidR="00FA79FB" w:rsidRPr="00BD128D" w:rsidRDefault="004951DE" w:rsidP="00E27507">
      <w:pPr>
        <w:spacing w:after="60" w:line="276" w:lineRule="auto"/>
        <w:jc w:val="center"/>
      </w:pPr>
      <w:r w:rsidRPr="00BD128D">
        <w:rPr>
          <w:b/>
          <w:bCs/>
          <w:sz w:val="28"/>
          <w:szCs w:val="28"/>
        </w:rPr>
        <w:t>PHỤ LỤC I</w:t>
      </w:r>
    </w:p>
    <w:p w14:paraId="649FBF79" w14:textId="77777777" w:rsidR="00FA79FB" w:rsidRPr="00BD128D" w:rsidRDefault="004951DE" w:rsidP="00E27507">
      <w:pPr>
        <w:spacing w:after="20" w:line="276" w:lineRule="auto"/>
        <w:jc w:val="center"/>
      </w:pPr>
      <w:r w:rsidRPr="00BD128D">
        <w:rPr>
          <w:b/>
          <w:bCs/>
        </w:rPr>
        <w:t>TIÊU CHÍ ĐỊNH LƯỢNG TỐI THIỂU</w:t>
      </w:r>
    </w:p>
    <w:p w14:paraId="5F8172CD" w14:textId="77777777" w:rsidR="00FA79FB" w:rsidRPr="00BD128D" w:rsidRDefault="004951DE" w:rsidP="00E27507">
      <w:pPr>
        <w:spacing w:after="60" w:line="276" w:lineRule="auto"/>
        <w:jc w:val="center"/>
      </w:pPr>
      <w:r w:rsidRPr="00BD128D">
        <w:rPr>
          <w:b/>
          <w:bCs/>
        </w:rPr>
        <w:t>ĐỐI VỚI TRUNG TÂM LOGISTICS TỔNG HỢP</w:t>
      </w:r>
    </w:p>
    <w:p w14:paraId="041E0741" w14:textId="77777777" w:rsidR="00FA79FB" w:rsidRPr="00BD128D" w:rsidRDefault="004951DE" w:rsidP="00E27507">
      <w:pPr>
        <w:spacing w:line="276" w:lineRule="auto"/>
        <w:jc w:val="center"/>
      </w:pPr>
      <w:r w:rsidRPr="00BD128D">
        <w:rPr>
          <w:i/>
          <w:iCs/>
          <w:sz w:val="24"/>
          <w:szCs w:val="24"/>
        </w:rPr>
        <w:t>(Ban hành kèm theo Thông tư số      /2026/TT-BCT ngày      tháng      năm 2026</w:t>
      </w:r>
    </w:p>
    <w:p w14:paraId="0F0907DB" w14:textId="77777777" w:rsidR="00FA79FB" w:rsidRPr="00BD128D" w:rsidRDefault="004951DE" w:rsidP="00E27507">
      <w:pPr>
        <w:spacing w:after="160" w:line="276" w:lineRule="auto"/>
        <w:jc w:val="center"/>
      </w:pPr>
      <w:r w:rsidRPr="00BD128D">
        <w:rPr>
          <w:i/>
          <w:iCs/>
          <w:sz w:val="24"/>
          <w:szCs w:val="24"/>
        </w:rPr>
        <w:t>của Bộ trưởng Bộ Công Thương)</w: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0"/>
        <w:gridCol w:w="1900"/>
        <w:gridCol w:w="2400"/>
        <w:gridCol w:w="2300"/>
        <w:gridCol w:w="2476"/>
      </w:tblGrid>
      <w:tr w:rsidR="00BD128D" w:rsidRPr="00E1249B" w14:paraId="14E52759" w14:textId="77777777" w:rsidTr="00E27507">
        <w:trPr>
          <w:tblHeader/>
        </w:trPr>
        <w:tc>
          <w:tcPr>
            <w:tcW w:w="560" w:type="dxa"/>
            <w:tcBorders>
              <w:top w:val="single" w:sz="2" w:space="0" w:color="999999"/>
              <w:left w:val="single" w:sz="2" w:space="0" w:color="999999"/>
              <w:bottom w:val="single" w:sz="2" w:space="0" w:color="999999"/>
              <w:right w:val="single" w:sz="2" w:space="0" w:color="999999"/>
            </w:tcBorders>
            <w:shd w:val="clear" w:color="auto" w:fill="D9E2F3"/>
            <w:tcMar>
              <w:top w:w="60" w:type="dxa"/>
              <w:left w:w="100" w:type="dxa"/>
              <w:bottom w:w="60" w:type="dxa"/>
              <w:right w:w="100" w:type="dxa"/>
            </w:tcMar>
            <w:vAlign w:val="center"/>
          </w:tcPr>
          <w:p w14:paraId="687F1BB9" w14:textId="77777777" w:rsidR="00FA79FB" w:rsidRPr="00E1249B" w:rsidRDefault="004951DE" w:rsidP="00E27507">
            <w:pPr>
              <w:spacing w:line="276" w:lineRule="auto"/>
              <w:jc w:val="center"/>
              <w:rPr>
                <w:sz w:val="20"/>
                <w:szCs w:val="20"/>
              </w:rPr>
            </w:pPr>
            <w:r w:rsidRPr="00E1249B">
              <w:rPr>
                <w:b/>
                <w:bCs/>
                <w:sz w:val="20"/>
                <w:szCs w:val="20"/>
              </w:rPr>
              <w:t>TT</w:t>
            </w:r>
          </w:p>
        </w:tc>
        <w:tc>
          <w:tcPr>
            <w:tcW w:w="1900" w:type="dxa"/>
            <w:tcBorders>
              <w:top w:val="single" w:sz="2" w:space="0" w:color="999999"/>
              <w:left w:val="single" w:sz="2" w:space="0" w:color="999999"/>
              <w:bottom w:val="single" w:sz="2" w:space="0" w:color="999999"/>
              <w:right w:val="single" w:sz="2" w:space="0" w:color="999999"/>
            </w:tcBorders>
            <w:shd w:val="clear" w:color="auto" w:fill="D9E2F3"/>
            <w:tcMar>
              <w:top w:w="60" w:type="dxa"/>
              <w:left w:w="100" w:type="dxa"/>
              <w:bottom w:w="60" w:type="dxa"/>
              <w:right w:w="100" w:type="dxa"/>
            </w:tcMar>
            <w:vAlign w:val="center"/>
          </w:tcPr>
          <w:p w14:paraId="6F5766C4" w14:textId="77777777" w:rsidR="00FA79FB" w:rsidRPr="00E1249B" w:rsidRDefault="004951DE" w:rsidP="00E27507">
            <w:pPr>
              <w:spacing w:line="276" w:lineRule="auto"/>
              <w:jc w:val="center"/>
              <w:rPr>
                <w:sz w:val="20"/>
                <w:szCs w:val="20"/>
              </w:rPr>
            </w:pPr>
            <w:r w:rsidRPr="00E1249B">
              <w:rPr>
                <w:b/>
                <w:bCs/>
                <w:sz w:val="20"/>
                <w:szCs w:val="20"/>
              </w:rPr>
              <w:t>Tiêu chí</w:t>
            </w:r>
          </w:p>
        </w:tc>
        <w:tc>
          <w:tcPr>
            <w:tcW w:w="2400" w:type="dxa"/>
            <w:tcBorders>
              <w:top w:val="single" w:sz="2" w:space="0" w:color="999999"/>
              <w:left w:val="single" w:sz="2" w:space="0" w:color="999999"/>
              <w:bottom w:val="single" w:sz="2" w:space="0" w:color="999999"/>
              <w:right w:val="single" w:sz="2" w:space="0" w:color="999999"/>
            </w:tcBorders>
            <w:shd w:val="clear" w:color="auto" w:fill="D9E2F3"/>
            <w:tcMar>
              <w:top w:w="60" w:type="dxa"/>
              <w:left w:w="100" w:type="dxa"/>
              <w:bottom w:w="60" w:type="dxa"/>
              <w:right w:w="100" w:type="dxa"/>
            </w:tcMar>
            <w:vAlign w:val="center"/>
          </w:tcPr>
          <w:p w14:paraId="070E4FE3" w14:textId="77777777" w:rsidR="00FA79FB" w:rsidRPr="00E1249B" w:rsidRDefault="004951DE" w:rsidP="00E27507">
            <w:pPr>
              <w:spacing w:line="276" w:lineRule="auto"/>
              <w:jc w:val="center"/>
              <w:rPr>
                <w:b/>
                <w:bCs/>
                <w:sz w:val="20"/>
                <w:szCs w:val="20"/>
              </w:rPr>
            </w:pPr>
            <w:r w:rsidRPr="00E1249B">
              <w:rPr>
                <w:b/>
                <w:bCs/>
                <w:sz w:val="20"/>
                <w:szCs w:val="20"/>
              </w:rPr>
              <w:t>Tổng hợp cấp quốc gia</w:t>
            </w:r>
          </w:p>
          <w:p w14:paraId="4B1B737B" w14:textId="77777777" w:rsidR="00E27507" w:rsidRPr="00E1249B" w:rsidRDefault="00E27507" w:rsidP="00E27507">
            <w:pPr>
              <w:spacing w:line="276" w:lineRule="auto"/>
              <w:jc w:val="center"/>
              <w:rPr>
                <w:sz w:val="20"/>
                <w:szCs w:val="20"/>
                <w:lang w:val="vi-VN"/>
              </w:rPr>
            </w:pPr>
            <w:r w:rsidRPr="00E1249B">
              <w:rPr>
                <w:b/>
                <w:bCs/>
                <w:sz w:val="20"/>
                <w:szCs w:val="20"/>
                <w:lang w:val="vi-VN"/>
              </w:rPr>
              <w:t>(Hạng I)</w:t>
            </w:r>
          </w:p>
        </w:tc>
        <w:tc>
          <w:tcPr>
            <w:tcW w:w="2300" w:type="dxa"/>
            <w:tcBorders>
              <w:top w:val="single" w:sz="2" w:space="0" w:color="999999"/>
              <w:left w:val="single" w:sz="2" w:space="0" w:color="999999"/>
              <w:bottom w:val="single" w:sz="2" w:space="0" w:color="999999"/>
              <w:right w:val="single" w:sz="2" w:space="0" w:color="999999"/>
            </w:tcBorders>
            <w:shd w:val="clear" w:color="auto" w:fill="D9E2F3"/>
            <w:tcMar>
              <w:top w:w="60" w:type="dxa"/>
              <w:left w:w="100" w:type="dxa"/>
              <w:bottom w:w="60" w:type="dxa"/>
              <w:right w:w="100" w:type="dxa"/>
            </w:tcMar>
            <w:vAlign w:val="center"/>
          </w:tcPr>
          <w:p w14:paraId="772A227A" w14:textId="77777777" w:rsidR="00FA79FB" w:rsidRPr="00E1249B" w:rsidRDefault="004951DE" w:rsidP="00E27507">
            <w:pPr>
              <w:spacing w:line="276" w:lineRule="auto"/>
              <w:jc w:val="center"/>
              <w:rPr>
                <w:b/>
                <w:bCs/>
                <w:sz w:val="20"/>
                <w:szCs w:val="20"/>
              </w:rPr>
            </w:pPr>
            <w:r w:rsidRPr="00E1249B">
              <w:rPr>
                <w:b/>
                <w:bCs/>
                <w:sz w:val="20"/>
                <w:szCs w:val="20"/>
              </w:rPr>
              <w:t>Tổng hợp cấp vùng</w:t>
            </w:r>
          </w:p>
          <w:p w14:paraId="267998A2" w14:textId="77777777" w:rsidR="00E27507" w:rsidRPr="00E1249B" w:rsidRDefault="00E27507" w:rsidP="00E27507">
            <w:pPr>
              <w:spacing w:line="276" w:lineRule="auto"/>
              <w:jc w:val="center"/>
              <w:rPr>
                <w:sz w:val="20"/>
                <w:szCs w:val="20"/>
              </w:rPr>
            </w:pPr>
            <w:r w:rsidRPr="00E1249B">
              <w:rPr>
                <w:b/>
                <w:bCs/>
                <w:sz w:val="20"/>
                <w:szCs w:val="20"/>
                <w:lang w:val="vi-VN"/>
              </w:rPr>
              <w:t>(Hạng II)</w:t>
            </w:r>
          </w:p>
        </w:tc>
        <w:tc>
          <w:tcPr>
            <w:tcW w:w="2476" w:type="dxa"/>
            <w:tcBorders>
              <w:top w:val="single" w:sz="2" w:space="0" w:color="999999"/>
              <w:left w:val="single" w:sz="2" w:space="0" w:color="999999"/>
              <w:bottom w:val="single" w:sz="2" w:space="0" w:color="999999"/>
              <w:right w:val="single" w:sz="2" w:space="0" w:color="999999"/>
            </w:tcBorders>
            <w:shd w:val="clear" w:color="auto" w:fill="D9E2F3"/>
            <w:tcMar>
              <w:top w:w="60" w:type="dxa"/>
              <w:left w:w="100" w:type="dxa"/>
              <w:bottom w:w="60" w:type="dxa"/>
              <w:right w:w="100" w:type="dxa"/>
            </w:tcMar>
            <w:vAlign w:val="center"/>
          </w:tcPr>
          <w:p w14:paraId="21E15180" w14:textId="77777777" w:rsidR="00FA79FB" w:rsidRPr="00E1249B" w:rsidRDefault="004951DE" w:rsidP="00E27507">
            <w:pPr>
              <w:spacing w:line="276" w:lineRule="auto"/>
              <w:jc w:val="center"/>
              <w:rPr>
                <w:b/>
                <w:bCs/>
                <w:sz w:val="20"/>
                <w:szCs w:val="20"/>
              </w:rPr>
            </w:pPr>
            <w:r w:rsidRPr="00E1249B">
              <w:rPr>
                <w:b/>
                <w:bCs/>
                <w:sz w:val="20"/>
                <w:szCs w:val="20"/>
              </w:rPr>
              <w:t>Tổng hợp cấp địa phương</w:t>
            </w:r>
          </w:p>
          <w:p w14:paraId="5C005C63" w14:textId="77777777" w:rsidR="00E27507" w:rsidRPr="00E1249B" w:rsidRDefault="00E27507" w:rsidP="00E27507">
            <w:pPr>
              <w:spacing w:line="276" w:lineRule="auto"/>
              <w:jc w:val="center"/>
              <w:rPr>
                <w:sz w:val="20"/>
                <w:szCs w:val="20"/>
              </w:rPr>
            </w:pPr>
            <w:r w:rsidRPr="00E1249B">
              <w:rPr>
                <w:b/>
                <w:bCs/>
                <w:sz w:val="20"/>
                <w:szCs w:val="20"/>
                <w:lang w:val="vi-VN"/>
              </w:rPr>
              <w:t>(Hạng III)</w:t>
            </w:r>
          </w:p>
        </w:tc>
      </w:tr>
      <w:tr w:rsidR="00BD128D" w:rsidRPr="00E1249B" w14:paraId="5DD88AEE" w14:textId="77777777" w:rsidTr="00E27507">
        <w:tc>
          <w:tcPr>
            <w:tcW w:w="56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36232B98" w14:textId="77777777" w:rsidR="00FA79FB" w:rsidRPr="00E1249B" w:rsidRDefault="004951DE" w:rsidP="00E27507">
            <w:pPr>
              <w:spacing w:line="276" w:lineRule="auto"/>
              <w:jc w:val="center"/>
              <w:rPr>
                <w:sz w:val="20"/>
                <w:szCs w:val="20"/>
              </w:rPr>
            </w:pPr>
            <w:r w:rsidRPr="00E1249B">
              <w:rPr>
                <w:sz w:val="20"/>
                <w:szCs w:val="20"/>
              </w:rPr>
              <w:t>1</w:t>
            </w:r>
          </w:p>
        </w:tc>
        <w:tc>
          <w:tcPr>
            <w:tcW w:w="19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7E4C2AC6" w14:textId="77777777" w:rsidR="00FA79FB" w:rsidRPr="00E1249B" w:rsidRDefault="004951DE" w:rsidP="00E27507">
            <w:pPr>
              <w:spacing w:line="276" w:lineRule="auto"/>
              <w:rPr>
                <w:sz w:val="20"/>
                <w:szCs w:val="20"/>
              </w:rPr>
            </w:pPr>
            <w:r w:rsidRPr="00E1249B">
              <w:rPr>
                <w:b/>
                <w:bCs/>
                <w:sz w:val="20"/>
                <w:szCs w:val="20"/>
              </w:rPr>
              <w:t>Vai trò mạng lưới</w:t>
            </w:r>
          </w:p>
        </w:tc>
        <w:tc>
          <w:tcPr>
            <w:tcW w:w="24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4B11F5D9" w14:textId="77777777" w:rsidR="00FA79FB" w:rsidRPr="00E1249B" w:rsidRDefault="004951DE" w:rsidP="00E27507">
            <w:pPr>
              <w:spacing w:line="276" w:lineRule="auto"/>
              <w:jc w:val="both"/>
              <w:rPr>
                <w:sz w:val="20"/>
                <w:szCs w:val="20"/>
              </w:rPr>
            </w:pPr>
            <w:r w:rsidRPr="00E1249B">
              <w:rPr>
                <w:sz w:val="20"/>
                <w:szCs w:val="20"/>
              </w:rPr>
              <w:t>Cửa ngõ quốc tế, đầu mối liên vùng, trung chuyển quốc tế hoặc khu vực; ưu tiên gắn với cảng biển đặc biệt/loại I, cảng cửa ngõ quốc tế, khu thương mại tự do, cảng hàng không quốc tế, cửa khẩu quốc tế hoặc hành lang kinh tế quốc tế.</w:t>
            </w:r>
          </w:p>
        </w:tc>
        <w:tc>
          <w:tcPr>
            <w:tcW w:w="23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0B1172DB" w14:textId="77777777" w:rsidR="00FA79FB" w:rsidRPr="00E1249B" w:rsidRDefault="004951DE" w:rsidP="00E27507">
            <w:pPr>
              <w:spacing w:line="276" w:lineRule="auto"/>
              <w:jc w:val="both"/>
              <w:rPr>
                <w:sz w:val="20"/>
                <w:szCs w:val="20"/>
              </w:rPr>
            </w:pPr>
            <w:r w:rsidRPr="00E1249B">
              <w:rPr>
                <w:sz w:val="20"/>
                <w:szCs w:val="20"/>
              </w:rPr>
              <w:t>Đầu mối logistics liên tỉnh, vùng kinh tế, vùng sản xuất, vùng tiêu thụ, vùng cảng, vùng công nghiệp hoặc hành lang logistics liên tỉnh.</w:t>
            </w:r>
          </w:p>
        </w:tc>
        <w:tc>
          <w:tcPr>
            <w:tcW w:w="2476"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376FFA0D" w14:textId="77777777" w:rsidR="00FA79FB" w:rsidRPr="00E1249B" w:rsidRDefault="004951DE" w:rsidP="00E27507">
            <w:pPr>
              <w:spacing w:line="276" w:lineRule="auto"/>
              <w:jc w:val="both"/>
              <w:rPr>
                <w:sz w:val="20"/>
                <w:szCs w:val="20"/>
              </w:rPr>
            </w:pPr>
            <w:r w:rsidRPr="00E1249B">
              <w:rPr>
                <w:sz w:val="20"/>
                <w:szCs w:val="20"/>
              </w:rPr>
              <w:t>Đầu mối logistics phục vụ tỉnh, thành phố, đô thị, cụm sản xuất, cụm công nghiệp, vùng nguyên liệu hoặc thị trường tiêu thụ địa phương.</w:t>
            </w:r>
          </w:p>
        </w:tc>
      </w:tr>
      <w:tr w:rsidR="00BD128D" w:rsidRPr="00E1249B" w14:paraId="0065BBB7" w14:textId="77777777" w:rsidTr="00E27507">
        <w:tc>
          <w:tcPr>
            <w:tcW w:w="56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5756ADDE" w14:textId="77777777" w:rsidR="00FA79FB" w:rsidRPr="00E1249B" w:rsidRDefault="004951DE" w:rsidP="00E27507">
            <w:pPr>
              <w:spacing w:line="276" w:lineRule="auto"/>
              <w:jc w:val="center"/>
              <w:rPr>
                <w:sz w:val="20"/>
                <w:szCs w:val="20"/>
              </w:rPr>
            </w:pPr>
            <w:r w:rsidRPr="00E1249B">
              <w:rPr>
                <w:sz w:val="20"/>
                <w:szCs w:val="20"/>
              </w:rPr>
              <w:t>2</w:t>
            </w:r>
          </w:p>
        </w:tc>
        <w:tc>
          <w:tcPr>
            <w:tcW w:w="19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3358FC95" w14:textId="77777777" w:rsidR="00FA79FB" w:rsidRPr="00E1249B" w:rsidRDefault="004951DE" w:rsidP="00E27507">
            <w:pPr>
              <w:spacing w:line="276" w:lineRule="auto"/>
              <w:rPr>
                <w:sz w:val="20"/>
                <w:szCs w:val="20"/>
              </w:rPr>
            </w:pPr>
            <w:r w:rsidRPr="00E1249B">
              <w:rPr>
                <w:b/>
                <w:bCs/>
                <w:sz w:val="20"/>
                <w:szCs w:val="20"/>
              </w:rPr>
              <w:t>Tiệm cận quốc tế</w:t>
            </w:r>
          </w:p>
        </w:tc>
        <w:tc>
          <w:tcPr>
            <w:tcW w:w="24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77DEBF49" w14:textId="77777777" w:rsidR="00FA79FB" w:rsidRPr="00E1249B" w:rsidRDefault="004951DE" w:rsidP="00E27507">
            <w:pPr>
              <w:spacing w:line="276" w:lineRule="auto"/>
              <w:jc w:val="both"/>
              <w:rPr>
                <w:sz w:val="20"/>
                <w:szCs w:val="20"/>
              </w:rPr>
            </w:pPr>
            <w:r w:rsidRPr="00E1249B">
              <w:rPr>
                <w:sz w:val="20"/>
                <w:szCs w:val="20"/>
              </w:rPr>
              <w:t>Ưu tiên gắn với cảng/cụm cảng thuộc nhóm 100 cảng container lớn nhất thế giới theo bảng xếp hạng quốc tế được công bố trong 03 năm gần nhất hoặc là cửa ngõ trung chuyển quan trọng của tuyến hành lang kinh tế quốc tế, khu vực.</w:t>
            </w:r>
          </w:p>
        </w:tc>
        <w:tc>
          <w:tcPr>
            <w:tcW w:w="23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375D4796" w14:textId="77777777" w:rsidR="00FA79FB" w:rsidRPr="00E1249B" w:rsidRDefault="004951DE" w:rsidP="00E27507">
            <w:pPr>
              <w:spacing w:line="276" w:lineRule="auto"/>
              <w:jc w:val="both"/>
              <w:rPr>
                <w:sz w:val="20"/>
                <w:szCs w:val="20"/>
              </w:rPr>
            </w:pPr>
            <w:r w:rsidRPr="00E1249B">
              <w:rPr>
                <w:sz w:val="20"/>
                <w:szCs w:val="20"/>
              </w:rPr>
              <w:t>Không bắt buộc; khuyến khích có kết nối trực tiếp với cảng biển, cảng cạn, cửa khẩu, cảng hàng không, đường sắt hoặc đường thủy nội địa có vai trò vùng.</w:t>
            </w:r>
          </w:p>
        </w:tc>
        <w:tc>
          <w:tcPr>
            <w:tcW w:w="2476"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109006E8" w14:textId="77777777" w:rsidR="00FA79FB" w:rsidRPr="00E1249B" w:rsidRDefault="004951DE" w:rsidP="00E27507">
            <w:pPr>
              <w:spacing w:line="276" w:lineRule="auto"/>
              <w:jc w:val="both"/>
              <w:rPr>
                <w:sz w:val="20"/>
                <w:szCs w:val="20"/>
              </w:rPr>
            </w:pPr>
            <w:r w:rsidRPr="00E1249B">
              <w:rPr>
                <w:sz w:val="20"/>
                <w:szCs w:val="20"/>
              </w:rPr>
              <w:t>Không bắt buộc; khuyến khích có kết nối thuận lợi với trung tâm logistics cấp vùng hoặc cấp quốc gia.</w:t>
            </w:r>
          </w:p>
        </w:tc>
      </w:tr>
      <w:tr w:rsidR="00BD128D" w:rsidRPr="00E1249B" w14:paraId="768E7C4E" w14:textId="77777777" w:rsidTr="00E27507">
        <w:tc>
          <w:tcPr>
            <w:tcW w:w="56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150015A4" w14:textId="580FFF70" w:rsidR="00FA79FB" w:rsidRPr="00E1249B" w:rsidRDefault="00017CF3" w:rsidP="00E27507">
            <w:pPr>
              <w:spacing w:line="276" w:lineRule="auto"/>
              <w:jc w:val="center"/>
              <w:rPr>
                <w:sz w:val="20"/>
                <w:szCs w:val="20"/>
              </w:rPr>
            </w:pPr>
            <w:r>
              <w:rPr>
                <w:sz w:val="20"/>
                <w:szCs w:val="20"/>
              </w:rPr>
              <w:t>3</w:t>
            </w:r>
          </w:p>
        </w:tc>
        <w:tc>
          <w:tcPr>
            <w:tcW w:w="19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3F4AE43C" w14:textId="77777777" w:rsidR="00FA79FB" w:rsidRPr="00E1249B" w:rsidRDefault="004951DE" w:rsidP="00E27507">
            <w:pPr>
              <w:spacing w:line="276" w:lineRule="auto"/>
              <w:rPr>
                <w:sz w:val="20"/>
                <w:szCs w:val="20"/>
              </w:rPr>
            </w:pPr>
            <w:r w:rsidRPr="00E1249B">
              <w:rPr>
                <w:b/>
                <w:bCs/>
                <w:sz w:val="20"/>
                <w:szCs w:val="20"/>
              </w:rPr>
              <w:t>Phạm vi phục vụ định hướng</w:t>
            </w:r>
          </w:p>
        </w:tc>
        <w:tc>
          <w:tcPr>
            <w:tcW w:w="24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3722995B" w14:textId="2705D302" w:rsidR="00FA79FB" w:rsidRPr="00E1249B" w:rsidRDefault="004951DE" w:rsidP="00E27507">
            <w:pPr>
              <w:spacing w:line="276" w:lineRule="auto"/>
              <w:jc w:val="both"/>
              <w:rPr>
                <w:sz w:val="20"/>
                <w:szCs w:val="20"/>
              </w:rPr>
            </w:pPr>
            <w:r w:rsidRPr="00E1249B">
              <w:rPr>
                <w:sz w:val="20"/>
                <w:szCs w:val="20"/>
              </w:rPr>
              <w:t xml:space="preserve">Toàn quốc, liên vùng và quốc tế; bán kính phục vụ định hướng </w:t>
            </w:r>
            <w:r w:rsidR="00CF51C4" w:rsidRPr="00E1249B">
              <w:rPr>
                <w:sz w:val="20"/>
                <w:szCs w:val="20"/>
              </w:rPr>
              <w:t xml:space="preserve">≥ 150 km </w:t>
            </w:r>
            <w:r w:rsidR="00EB06AD">
              <w:rPr>
                <w:sz w:val="20"/>
                <w:szCs w:val="20"/>
              </w:rPr>
              <w:t>-</w:t>
            </w:r>
            <w:r w:rsidR="00CF51C4" w:rsidRPr="00E1249B">
              <w:rPr>
                <w:sz w:val="20"/>
                <w:szCs w:val="20"/>
              </w:rPr>
              <w:t xml:space="preserve"> ≥ 200 km </w:t>
            </w:r>
          </w:p>
        </w:tc>
        <w:tc>
          <w:tcPr>
            <w:tcW w:w="23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4561FD71" w14:textId="3C494172" w:rsidR="00FA79FB" w:rsidRPr="00E1249B" w:rsidRDefault="004951DE" w:rsidP="00E27507">
            <w:pPr>
              <w:spacing w:line="276" w:lineRule="auto"/>
              <w:jc w:val="both"/>
              <w:rPr>
                <w:sz w:val="20"/>
                <w:szCs w:val="20"/>
              </w:rPr>
            </w:pPr>
            <w:r w:rsidRPr="00E1249B">
              <w:rPr>
                <w:sz w:val="20"/>
                <w:szCs w:val="20"/>
              </w:rPr>
              <w:t xml:space="preserve">Liên tỉnh, liên vùng; bán kính phục vụ định hướng từ </w:t>
            </w:r>
            <w:r w:rsidR="00CF51C4" w:rsidRPr="00E1249B">
              <w:rPr>
                <w:sz w:val="20"/>
                <w:szCs w:val="20"/>
              </w:rPr>
              <w:t>5</w:t>
            </w:r>
            <w:r w:rsidRPr="00E1249B">
              <w:rPr>
                <w:sz w:val="20"/>
                <w:szCs w:val="20"/>
              </w:rPr>
              <w:t xml:space="preserve">0 km đến </w:t>
            </w:r>
            <w:r w:rsidR="00CF51C4" w:rsidRPr="00E1249B">
              <w:rPr>
                <w:sz w:val="20"/>
                <w:szCs w:val="20"/>
              </w:rPr>
              <w:t>150</w:t>
            </w:r>
            <w:r w:rsidRPr="00E1249B">
              <w:rPr>
                <w:sz w:val="20"/>
                <w:szCs w:val="20"/>
              </w:rPr>
              <w:t xml:space="preserve"> km.</w:t>
            </w:r>
          </w:p>
        </w:tc>
        <w:tc>
          <w:tcPr>
            <w:tcW w:w="2476"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5B44B988" w14:textId="40291F65" w:rsidR="00FA79FB" w:rsidRPr="00E1249B" w:rsidRDefault="004951DE" w:rsidP="00E27507">
            <w:pPr>
              <w:spacing w:line="276" w:lineRule="auto"/>
              <w:jc w:val="both"/>
              <w:rPr>
                <w:sz w:val="20"/>
                <w:szCs w:val="20"/>
              </w:rPr>
            </w:pPr>
            <w:r w:rsidRPr="00E1249B">
              <w:rPr>
                <w:sz w:val="20"/>
                <w:szCs w:val="20"/>
              </w:rPr>
              <w:t>Nội tỉnh, đô thị, cụm tỉnh hoặc cụm sản xuất - tiêu dùng</w:t>
            </w:r>
            <w:r w:rsidR="00CF51C4" w:rsidRPr="00E1249B">
              <w:rPr>
                <w:sz w:val="20"/>
                <w:szCs w:val="20"/>
              </w:rPr>
              <w:t>, gần khu công nghiệp hoặc vùng sản xuất</w:t>
            </w:r>
            <w:r w:rsidRPr="00E1249B">
              <w:rPr>
                <w:sz w:val="20"/>
                <w:szCs w:val="20"/>
              </w:rPr>
              <w:t>; bán kính phục vụ định hướng dưới 80 km.</w:t>
            </w:r>
          </w:p>
        </w:tc>
      </w:tr>
      <w:tr w:rsidR="00BD128D" w:rsidRPr="00E1249B" w14:paraId="6E5ABE81" w14:textId="77777777" w:rsidTr="00E27507">
        <w:tc>
          <w:tcPr>
            <w:tcW w:w="56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5343BDBC" w14:textId="78C762E5" w:rsidR="00FA79FB" w:rsidRPr="00E1249B" w:rsidRDefault="00017CF3" w:rsidP="00E27507">
            <w:pPr>
              <w:spacing w:line="276" w:lineRule="auto"/>
              <w:jc w:val="center"/>
              <w:rPr>
                <w:sz w:val="20"/>
                <w:szCs w:val="20"/>
              </w:rPr>
            </w:pPr>
            <w:r>
              <w:rPr>
                <w:sz w:val="20"/>
                <w:szCs w:val="20"/>
              </w:rPr>
              <w:t>4</w:t>
            </w:r>
          </w:p>
        </w:tc>
        <w:tc>
          <w:tcPr>
            <w:tcW w:w="19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68D2C9CF" w14:textId="77777777" w:rsidR="00FA79FB" w:rsidRPr="00E1249B" w:rsidRDefault="004951DE" w:rsidP="00E27507">
            <w:pPr>
              <w:spacing w:line="276" w:lineRule="auto"/>
              <w:rPr>
                <w:sz w:val="20"/>
                <w:szCs w:val="20"/>
              </w:rPr>
            </w:pPr>
            <w:r w:rsidRPr="00E1249B">
              <w:rPr>
                <w:b/>
                <w:bCs/>
                <w:sz w:val="20"/>
                <w:szCs w:val="20"/>
              </w:rPr>
              <w:t>Kết nối vận tải</w:t>
            </w:r>
          </w:p>
        </w:tc>
        <w:tc>
          <w:tcPr>
            <w:tcW w:w="24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7994F558" w14:textId="77777777" w:rsidR="00FA79FB" w:rsidRPr="00E1249B" w:rsidRDefault="004951DE" w:rsidP="00E27507">
            <w:pPr>
              <w:spacing w:line="276" w:lineRule="auto"/>
              <w:jc w:val="both"/>
              <w:rPr>
                <w:sz w:val="20"/>
                <w:szCs w:val="20"/>
              </w:rPr>
            </w:pPr>
            <w:r w:rsidRPr="00E1249B">
              <w:rPr>
                <w:sz w:val="20"/>
                <w:szCs w:val="20"/>
              </w:rPr>
              <w:t>Tối thiểu 03 phương thức hoặc nhóm hạ tầng vận tải; trong đó ưu tiên có đường biển, đường sắt, đường thủy nội địa, hàng không, cảng cạn/ICD hoặc cửa khẩu quốc tế.</w:t>
            </w:r>
          </w:p>
        </w:tc>
        <w:tc>
          <w:tcPr>
            <w:tcW w:w="23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6295276E" w14:textId="510FE10C" w:rsidR="00FA79FB" w:rsidRPr="00E1249B" w:rsidRDefault="004951DE" w:rsidP="00E27507">
            <w:pPr>
              <w:spacing w:line="276" w:lineRule="auto"/>
              <w:jc w:val="both"/>
              <w:rPr>
                <w:sz w:val="20"/>
                <w:szCs w:val="20"/>
              </w:rPr>
            </w:pPr>
            <w:r w:rsidRPr="00E1249B">
              <w:rPr>
                <w:sz w:val="20"/>
                <w:szCs w:val="20"/>
              </w:rPr>
              <w:t>Tối thiểu 02 phương thức hoặc nhóm hạ tầng vận tải</w:t>
            </w:r>
            <w:r w:rsidR="00CF51C4" w:rsidRPr="00E1249B">
              <w:rPr>
                <w:sz w:val="20"/>
                <w:szCs w:val="20"/>
              </w:rPr>
              <w:t>; cảng biển hoặc ga đường sắt ≤ 30 km</w:t>
            </w:r>
            <w:r w:rsidRPr="00E1249B">
              <w:rPr>
                <w:sz w:val="20"/>
                <w:szCs w:val="20"/>
              </w:rPr>
              <w:t>.</w:t>
            </w:r>
          </w:p>
        </w:tc>
        <w:tc>
          <w:tcPr>
            <w:tcW w:w="2476"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0F16878C" w14:textId="1429EB06" w:rsidR="00FA79FB" w:rsidRPr="00E1249B" w:rsidRDefault="004951DE" w:rsidP="00E27507">
            <w:pPr>
              <w:spacing w:line="276" w:lineRule="auto"/>
              <w:jc w:val="both"/>
              <w:rPr>
                <w:sz w:val="20"/>
                <w:szCs w:val="20"/>
              </w:rPr>
            </w:pPr>
            <w:r w:rsidRPr="00E1249B">
              <w:rPr>
                <w:sz w:val="20"/>
                <w:szCs w:val="20"/>
              </w:rPr>
              <w:t xml:space="preserve">Tối thiểu 01 phương thức vận tải và kết nối thuận lợi với </w:t>
            </w:r>
            <w:r w:rsidR="00D61149">
              <w:rPr>
                <w:sz w:val="20"/>
                <w:szCs w:val="20"/>
              </w:rPr>
              <w:t>hệ thống</w:t>
            </w:r>
            <w:r w:rsidRPr="00E1249B">
              <w:rPr>
                <w:sz w:val="20"/>
                <w:szCs w:val="20"/>
              </w:rPr>
              <w:t xml:space="preserve"> vùng/quốc gia.</w:t>
            </w:r>
          </w:p>
        </w:tc>
      </w:tr>
      <w:tr w:rsidR="00BD128D" w:rsidRPr="00E1249B" w14:paraId="2E2BA3AC" w14:textId="77777777" w:rsidTr="00E27507">
        <w:tc>
          <w:tcPr>
            <w:tcW w:w="56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2A4B40FE" w14:textId="2729F429" w:rsidR="00FA79FB" w:rsidRPr="00E1249B" w:rsidRDefault="00017CF3" w:rsidP="00E27507">
            <w:pPr>
              <w:spacing w:line="276" w:lineRule="auto"/>
              <w:jc w:val="center"/>
              <w:rPr>
                <w:sz w:val="20"/>
                <w:szCs w:val="20"/>
              </w:rPr>
            </w:pPr>
            <w:r>
              <w:rPr>
                <w:sz w:val="20"/>
                <w:szCs w:val="20"/>
              </w:rPr>
              <w:t>5</w:t>
            </w:r>
          </w:p>
        </w:tc>
        <w:tc>
          <w:tcPr>
            <w:tcW w:w="19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240919EE" w14:textId="77777777" w:rsidR="00FA79FB" w:rsidRPr="00E1249B" w:rsidRDefault="004951DE" w:rsidP="00E27507">
            <w:pPr>
              <w:spacing w:line="276" w:lineRule="auto"/>
              <w:rPr>
                <w:sz w:val="20"/>
                <w:szCs w:val="20"/>
              </w:rPr>
            </w:pPr>
            <w:r w:rsidRPr="00E1249B">
              <w:rPr>
                <w:b/>
                <w:bCs/>
                <w:sz w:val="20"/>
                <w:szCs w:val="20"/>
              </w:rPr>
              <w:t>Năng lực thông qua thiết kế</w:t>
            </w:r>
          </w:p>
        </w:tc>
        <w:tc>
          <w:tcPr>
            <w:tcW w:w="24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0C348825" w14:textId="73FC070E" w:rsidR="00FA79FB" w:rsidRPr="00E1249B" w:rsidRDefault="00CF51C4" w:rsidP="00E27507">
            <w:pPr>
              <w:spacing w:line="276" w:lineRule="auto"/>
              <w:jc w:val="both"/>
              <w:rPr>
                <w:sz w:val="20"/>
                <w:szCs w:val="20"/>
              </w:rPr>
            </w:pPr>
            <w:r w:rsidRPr="00E1249B">
              <w:rPr>
                <w:sz w:val="20"/>
                <w:szCs w:val="20"/>
              </w:rPr>
              <w:t>≥ 3</w:t>
            </w:r>
            <w:r w:rsidR="00EB06AD">
              <w:rPr>
                <w:sz w:val="20"/>
                <w:szCs w:val="20"/>
              </w:rPr>
              <w:t xml:space="preserve"> - 5</w:t>
            </w:r>
            <w:r w:rsidRPr="00E1249B">
              <w:rPr>
                <w:sz w:val="20"/>
                <w:szCs w:val="20"/>
              </w:rPr>
              <w:t xml:space="preserve"> triệu tấn/năm</w:t>
            </w:r>
            <w:r w:rsidR="004951DE" w:rsidRPr="00E1249B">
              <w:rPr>
                <w:sz w:val="20"/>
                <w:szCs w:val="20"/>
              </w:rPr>
              <w:t>; trường hợp không xử lý container thì áp dụng chỉ tiêu tấn hàng hóa, đơn hàng hoặc chỉ tiêu chuyên dụng tương đương.</w:t>
            </w:r>
          </w:p>
        </w:tc>
        <w:tc>
          <w:tcPr>
            <w:tcW w:w="23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5657AE42" w14:textId="49F6A24E" w:rsidR="00FA79FB" w:rsidRPr="00E1249B" w:rsidRDefault="00CF51C4" w:rsidP="00E27507">
            <w:pPr>
              <w:spacing w:line="276" w:lineRule="auto"/>
              <w:jc w:val="both"/>
              <w:rPr>
                <w:sz w:val="20"/>
                <w:szCs w:val="20"/>
              </w:rPr>
            </w:pPr>
            <w:r w:rsidRPr="00E1249B">
              <w:rPr>
                <w:sz w:val="20"/>
                <w:szCs w:val="20"/>
              </w:rPr>
              <w:t>1 - 3 triệu tấn/năm</w:t>
            </w:r>
          </w:p>
        </w:tc>
        <w:tc>
          <w:tcPr>
            <w:tcW w:w="2476"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7CC50A5E" w14:textId="27204BA8" w:rsidR="00FA79FB" w:rsidRPr="00E1249B" w:rsidRDefault="00EB06AD" w:rsidP="00E27507">
            <w:pPr>
              <w:spacing w:line="276" w:lineRule="auto"/>
              <w:jc w:val="both"/>
              <w:rPr>
                <w:sz w:val="20"/>
                <w:szCs w:val="20"/>
              </w:rPr>
            </w:pPr>
            <w:r w:rsidRPr="00E1249B">
              <w:rPr>
                <w:sz w:val="20"/>
                <w:szCs w:val="20"/>
              </w:rPr>
              <w:t>≤</w:t>
            </w:r>
            <w:r>
              <w:rPr>
                <w:sz w:val="20"/>
                <w:szCs w:val="20"/>
              </w:rPr>
              <w:t xml:space="preserve"> 1 triệu tấn</w:t>
            </w:r>
            <w:r w:rsidR="00CF51C4" w:rsidRPr="00E1249B">
              <w:rPr>
                <w:sz w:val="20"/>
                <w:szCs w:val="20"/>
              </w:rPr>
              <w:t>/năm</w:t>
            </w:r>
          </w:p>
        </w:tc>
      </w:tr>
      <w:tr w:rsidR="00BD128D" w:rsidRPr="00E1249B" w14:paraId="48AA4163" w14:textId="77777777" w:rsidTr="00E27507">
        <w:tc>
          <w:tcPr>
            <w:tcW w:w="56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5B32CA22" w14:textId="0F889E77" w:rsidR="00FA79FB" w:rsidRPr="00E1249B" w:rsidRDefault="00017CF3" w:rsidP="00E27507">
            <w:pPr>
              <w:spacing w:line="276" w:lineRule="auto"/>
              <w:jc w:val="center"/>
              <w:rPr>
                <w:sz w:val="20"/>
                <w:szCs w:val="20"/>
              </w:rPr>
            </w:pPr>
            <w:r>
              <w:rPr>
                <w:sz w:val="20"/>
                <w:szCs w:val="20"/>
              </w:rPr>
              <w:t>6</w:t>
            </w:r>
          </w:p>
        </w:tc>
        <w:tc>
          <w:tcPr>
            <w:tcW w:w="19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46817396" w14:textId="77777777" w:rsidR="00FA79FB" w:rsidRPr="00E1249B" w:rsidRDefault="004951DE" w:rsidP="00E27507">
            <w:pPr>
              <w:spacing w:line="276" w:lineRule="auto"/>
              <w:rPr>
                <w:sz w:val="20"/>
                <w:szCs w:val="20"/>
              </w:rPr>
            </w:pPr>
            <w:r w:rsidRPr="00E1249B">
              <w:rPr>
                <w:b/>
                <w:bCs/>
                <w:sz w:val="20"/>
                <w:szCs w:val="20"/>
              </w:rPr>
              <w:t>Nhóm dịch vụ logistics tích hợp</w:t>
            </w:r>
          </w:p>
        </w:tc>
        <w:tc>
          <w:tcPr>
            <w:tcW w:w="24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6F3C1748" w14:textId="479A2D11" w:rsidR="00FA79FB" w:rsidRPr="00E1249B" w:rsidRDefault="004951DE" w:rsidP="00E27507">
            <w:pPr>
              <w:spacing w:line="276" w:lineRule="auto"/>
              <w:jc w:val="both"/>
              <w:rPr>
                <w:sz w:val="20"/>
                <w:szCs w:val="20"/>
              </w:rPr>
            </w:pPr>
            <w:r w:rsidRPr="00E1249B">
              <w:rPr>
                <w:sz w:val="20"/>
                <w:szCs w:val="20"/>
              </w:rPr>
              <w:t xml:space="preserve">Tối thiểu 06 nhóm dịch vụ, gồm vận tải/kết nối vận tải, </w:t>
            </w:r>
            <w:r w:rsidRPr="00E1249B">
              <w:rPr>
                <w:sz w:val="20"/>
                <w:szCs w:val="20"/>
              </w:rPr>
              <w:lastRenderedPageBreak/>
              <w:t>kho bãi, xếp dỡ, gom hàng/chia tách, phân phối, dịch vụ giá trị gia tăng hoặc dịch vụ hỗ trợ hải quan/xuất nhập khẩu nếu có</w:t>
            </w:r>
            <w:r w:rsidR="00C91444" w:rsidRPr="00E1249B">
              <w:rPr>
                <w:sz w:val="20"/>
                <w:szCs w:val="20"/>
              </w:rPr>
              <w:t>…</w:t>
            </w:r>
          </w:p>
        </w:tc>
        <w:tc>
          <w:tcPr>
            <w:tcW w:w="23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6F562488" w14:textId="77777777" w:rsidR="00FA79FB" w:rsidRPr="00E1249B" w:rsidRDefault="004951DE" w:rsidP="00E27507">
            <w:pPr>
              <w:spacing w:line="276" w:lineRule="auto"/>
              <w:jc w:val="both"/>
              <w:rPr>
                <w:sz w:val="20"/>
                <w:szCs w:val="20"/>
              </w:rPr>
            </w:pPr>
            <w:r w:rsidRPr="00E1249B">
              <w:rPr>
                <w:sz w:val="20"/>
                <w:szCs w:val="20"/>
              </w:rPr>
              <w:lastRenderedPageBreak/>
              <w:t>Tối thiểu 04 nhóm dịch vụ.</w:t>
            </w:r>
          </w:p>
        </w:tc>
        <w:tc>
          <w:tcPr>
            <w:tcW w:w="2476"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56C46D84" w14:textId="77777777" w:rsidR="00FA79FB" w:rsidRPr="00E1249B" w:rsidRDefault="004951DE" w:rsidP="00E27507">
            <w:pPr>
              <w:spacing w:line="276" w:lineRule="auto"/>
              <w:jc w:val="both"/>
              <w:rPr>
                <w:sz w:val="20"/>
                <w:szCs w:val="20"/>
              </w:rPr>
            </w:pPr>
            <w:r w:rsidRPr="00E1249B">
              <w:rPr>
                <w:sz w:val="20"/>
                <w:szCs w:val="20"/>
              </w:rPr>
              <w:t>Tối thiểu 03 nhóm dịch vụ.</w:t>
            </w:r>
          </w:p>
        </w:tc>
      </w:tr>
      <w:tr w:rsidR="00BD128D" w:rsidRPr="00E1249B" w14:paraId="32D0C3D0" w14:textId="77777777" w:rsidTr="00E27507">
        <w:tc>
          <w:tcPr>
            <w:tcW w:w="56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469B440A" w14:textId="0733FF58" w:rsidR="00FA79FB" w:rsidRPr="00E1249B" w:rsidRDefault="00017CF3" w:rsidP="00E27507">
            <w:pPr>
              <w:spacing w:line="276" w:lineRule="auto"/>
              <w:jc w:val="center"/>
              <w:rPr>
                <w:sz w:val="20"/>
                <w:szCs w:val="20"/>
              </w:rPr>
            </w:pPr>
            <w:r>
              <w:rPr>
                <w:sz w:val="20"/>
                <w:szCs w:val="20"/>
              </w:rPr>
              <w:t>7</w:t>
            </w:r>
          </w:p>
        </w:tc>
        <w:tc>
          <w:tcPr>
            <w:tcW w:w="19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4D8DFBA3" w14:textId="77777777" w:rsidR="00FA79FB" w:rsidRPr="00E1249B" w:rsidRDefault="004951DE" w:rsidP="00E27507">
            <w:pPr>
              <w:spacing w:line="276" w:lineRule="auto"/>
              <w:rPr>
                <w:sz w:val="20"/>
                <w:szCs w:val="20"/>
              </w:rPr>
            </w:pPr>
            <w:r w:rsidRPr="00E1249B">
              <w:rPr>
                <w:b/>
                <w:bCs/>
                <w:sz w:val="20"/>
                <w:szCs w:val="20"/>
              </w:rPr>
              <w:t>Hệ thống quản trị số</w:t>
            </w:r>
          </w:p>
        </w:tc>
        <w:tc>
          <w:tcPr>
            <w:tcW w:w="24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5AFB8B68" w14:textId="00BFCD2E" w:rsidR="00FA79FB" w:rsidRPr="00E1249B" w:rsidRDefault="00CF51C4" w:rsidP="00E27507">
            <w:pPr>
              <w:spacing w:line="276" w:lineRule="auto"/>
              <w:jc w:val="both"/>
              <w:rPr>
                <w:sz w:val="20"/>
                <w:szCs w:val="20"/>
              </w:rPr>
            </w:pPr>
            <w:r w:rsidRPr="00E1249B">
              <w:rPr>
                <w:sz w:val="20"/>
                <w:szCs w:val="20"/>
              </w:rPr>
              <w:t>WMS cấp độ 3</w:t>
            </w:r>
            <w:r w:rsidR="004951DE" w:rsidRPr="00E1249B">
              <w:rPr>
                <w:sz w:val="20"/>
                <w:szCs w:val="20"/>
              </w:rPr>
              <w:t>, TMS hoặc hệ thống tương đương; khuyến khích kết nối EDI/API với cảng, hải quan, chủ hàng, hãng vận tải, sàn thương mại điện tử hoặc đối tác chuỗi cung ứng.</w:t>
            </w:r>
          </w:p>
        </w:tc>
        <w:tc>
          <w:tcPr>
            <w:tcW w:w="23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7F2003E5" w14:textId="592F15AE" w:rsidR="00FA79FB" w:rsidRPr="00E1249B" w:rsidRDefault="00CF51C4" w:rsidP="00E27507">
            <w:pPr>
              <w:spacing w:line="276" w:lineRule="auto"/>
              <w:jc w:val="both"/>
              <w:rPr>
                <w:sz w:val="20"/>
                <w:szCs w:val="20"/>
              </w:rPr>
            </w:pPr>
            <w:r w:rsidRPr="00E1249B">
              <w:rPr>
                <w:sz w:val="20"/>
                <w:szCs w:val="20"/>
              </w:rPr>
              <w:t>WMS cấp độ 2</w:t>
            </w:r>
            <w:r w:rsidR="004951DE" w:rsidRPr="00E1249B">
              <w:rPr>
                <w:sz w:val="20"/>
                <w:szCs w:val="20"/>
              </w:rPr>
              <w:t>hoặc hệ thống quản lý kho/vận hành tương đương; khuyến khích TMS, EDI/API.</w:t>
            </w:r>
          </w:p>
        </w:tc>
        <w:tc>
          <w:tcPr>
            <w:tcW w:w="2476"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0A4276B5" w14:textId="6181B06D" w:rsidR="00FA79FB" w:rsidRPr="00E1249B" w:rsidRDefault="00CF51C4" w:rsidP="00E27507">
            <w:pPr>
              <w:spacing w:line="276" w:lineRule="auto"/>
              <w:jc w:val="both"/>
              <w:rPr>
                <w:sz w:val="20"/>
                <w:szCs w:val="20"/>
              </w:rPr>
            </w:pPr>
            <w:r w:rsidRPr="00E1249B">
              <w:rPr>
                <w:sz w:val="20"/>
                <w:szCs w:val="20"/>
              </w:rPr>
              <w:t xml:space="preserve">WMS cấp độ 1; </w:t>
            </w:r>
            <w:r w:rsidR="004951DE" w:rsidRPr="00E1249B">
              <w:rPr>
                <w:sz w:val="20"/>
                <w:szCs w:val="20"/>
              </w:rPr>
              <w:t>Có phần mềm quản lý kho, đơn hàng, bến bãi hoặc vận hành tương đương.</w:t>
            </w:r>
          </w:p>
        </w:tc>
      </w:tr>
      <w:tr w:rsidR="00BD128D" w:rsidRPr="00E1249B" w14:paraId="05F56D51" w14:textId="77777777" w:rsidTr="00E27507">
        <w:tc>
          <w:tcPr>
            <w:tcW w:w="56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0DF4D609" w14:textId="70D78AB6" w:rsidR="00FA79FB" w:rsidRPr="00E1249B" w:rsidRDefault="00017CF3" w:rsidP="00E27507">
            <w:pPr>
              <w:spacing w:line="276" w:lineRule="auto"/>
              <w:jc w:val="center"/>
              <w:rPr>
                <w:sz w:val="20"/>
                <w:szCs w:val="20"/>
              </w:rPr>
            </w:pPr>
            <w:r>
              <w:rPr>
                <w:sz w:val="20"/>
                <w:szCs w:val="20"/>
              </w:rPr>
              <w:t>8</w:t>
            </w:r>
          </w:p>
        </w:tc>
        <w:tc>
          <w:tcPr>
            <w:tcW w:w="19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04C3D816" w14:textId="77777777" w:rsidR="00FA79FB" w:rsidRPr="00E1249B" w:rsidRDefault="004951DE" w:rsidP="00E27507">
            <w:pPr>
              <w:spacing w:line="276" w:lineRule="auto"/>
              <w:rPr>
                <w:sz w:val="20"/>
                <w:szCs w:val="20"/>
              </w:rPr>
            </w:pPr>
            <w:r w:rsidRPr="00E1249B">
              <w:rPr>
                <w:b/>
                <w:bCs/>
                <w:sz w:val="20"/>
                <w:szCs w:val="20"/>
              </w:rPr>
              <w:t>Mức độ số hóa quy trình chính</w:t>
            </w:r>
          </w:p>
        </w:tc>
        <w:tc>
          <w:tcPr>
            <w:tcW w:w="24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68457C09" w14:textId="77777777" w:rsidR="00FA79FB" w:rsidRPr="00E1249B" w:rsidRDefault="004951DE" w:rsidP="00E27507">
            <w:pPr>
              <w:spacing w:line="276" w:lineRule="auto"/>
              <w:jc w:val="both"/>
              <w:rPr>
                <w:sz w:val="20"/>
                <w:szCs w:val="20"/>
              </w:rPr>
            </w:pPr>
            <w:r w:rsidRPr="00E1249B">
              <w:rPr>
                <w:sz w:val="20"/>
                <w:szCs w:val="20"/>
              </w:rPr>
              <w:t>Từ 70% quy trình chính trở lên.</w:t>
            </w:r>
          </w:p>
        </w:tc>
        <w:tc>
          <w:tcPr>
            <w:tcW w:w="23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4CB46060" w14:textId="77777777" w:rsidR="00FA79FB" w:rsidRPr="00E1249B" w:rsidRDefault="004951DE" w:rsidP="00E27507">
            <w:pPr>
              <w:spacing w:line="276" w:lineRule="auto"/>
              <w:jc w:val="both"/>
              <w:rPr>
                <w:sz w:val="20"/>
                <w:szCs w:val="20"/>
              </w:rPr>
            </w:pPr>
            <w:r w:rsidRPr="00E1249B">
              <w:rPr>
                <w:sz w:val="20"/>
                <w:szCs w:val="20"/>
              </w:rPr>
              <w:t>Từ 50% quy trình chính trở lên.</w:t>
            </w:r>
          </w:p>
        </w:tc>
        <w:tc>
          <w:tcPr>
            <w:tcW w:w="2476"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3EE22D6C" w14:textId="77777777" w:rsidR="00FA79FB" w:rsidRPr="00E1249B" w:rsidRDefault="004951DE" w:rsidP="00E27507">
            <w:pPr>
              <w:spacing w:line="276" w:lineRule="auto"/>
              <w:jc w:val="both"/>
              <w:rPr>
                <w:sz w:val="20"/>
                <w:szCs w:val="20"/>
              </w:rPr>
            </w:pPr>
            <w:r w:rsidRPr="00E1249B">
              <w:rPr>
                <w:sz w:val="20"/>
                <w:szCs w:val="20"/>
              </w:rPr>
              <w:t>Từ 30% quy trình chính trở lên.</w:t>
            </w:r>
          </w:p>
        </w:tc>
      </w:tr>
      <w:tr w:rsidR="00BD128D" w:rsidRPr="00E1249B" w14:paraId="5680A345" w14:textId="77777777" w:rsidTr="00E27507">
        <w:tc>
          <w:tcPr>
            <w:tcW w:w="56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336F712D" w14:textId="17F16DB8" w:rsidR="00FA79FB" w:rsidRPr="00E1249B" w:rsidRDefault="00017CF3" w:rsidP="00E27507">
            <w:pPr>
              <w:spacing w:line="276" w:lineRule="auto"/>
              <w:jc w:val="center"/>
              <w:rPr>
                <w:sz w:val="20"/>
                <w:szCs w:val="20"/>
              </w:rPr>
            </w:pPr>
            <w:r>
              <w:rPr>
                <w:sz w:val="20"/>
                <w:szCs w:val="20"/>
              </w:rPr>
              <w:t>9</w:t>
            </w:r>
            <w:r w:rsidR="004951DE" w:rsidRPr="00E1249B">
              <w:rPr>
                <w:sz w:val="20"/>
                <w:szCs w:val="20"/>
              </w:rPr>
              <w:t>0</w:t>
            </w:r>
          </w:p>
        </w:tc>
        <w:tc>
          <w:tcPr>
            <w:tcW w:w="19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5555A064" w14:textId="77777777" w:rsidR="00FA79FB" w:rsidRPr="00E1249B" w:rsidRDefault="004951DE" w:rsidP="00E27507">
            <w:pPr>
              <w:spacing w:line="276" w:lineRule="auto"/>
              <w:rPr>
                <w:sz w:val="20"/>
                <w:szCs w:val="20"/>
              </w:rPr>
            </w:pPr>
            <w:r w:rsidRPr="00E1249B">
              <w:rPr>
                <w:b/>
                <w:bCs/>
                <w:sz w:val="20"/>
                <w:szCs w:val="20"/>
              </w:rPr>
              <w:t>Logistics xanh</w:t>
            </w:r>
          </w:p>
        </w:tc>
        <w:tc>
          <w:tcPr>
            <w:tcW w:w="24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50F6FC63" w14:textId="7E5FA859" w:rsidR="00FA79FB" w:rsidRPr="00E1249B" w:rsidRDefault="004951DE" w:rsidP="00E27507">
            <w:pPr>
              <w:spacing w:line="276" w:lineRule="auto"/>
              <w:jc w:val="both"/>
              <w:rPr>
                <w:sz w:val="20"/>
                <w:szCs w:val="20"/>
              </w:rPr>
            </w:pPr>
            <w:r w:rsidRPr="00E1249B">
              <w:rPr>
                <w:sz w:val="20"/>
                <w:szCs w:val="20"/>
              </w:rPr>
              <w:t>Có kế hoạch quản lý năng lượng, chất thải, phát thải; khuyến khích ISO 14001, chứng nhận công trình xanh, điện mặt trời mái kho, phương tiện xanh, kiểm kê phát thải</w:t>
            </w:r>
            <w:r w:rsidR="00CF51C4" w:rsidRPr="00E1249B">
              <w:rPr>
                <w:sz w:val="20"/>
                <w:szCs w:val="20"/>
              </w:rPr>
              <w:t>; ≥ 20% năng lượng tái tạo; trạm sạc EV; chứng chỉ xanh quốc tế</w:t>
            </w:r>
          </w:p>
        </w:tc>
        <w:tc>
          <w:tcPr>
            <w:tcW w:w="23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2E3D368F" w14:textId="36CA5877" w:rsidR="00FA79FB" w:rsidRPr="00E1249B" w:rsidRDefault="004951DE" w:rsidP="00E27507">
            <w:pPr>
              <w:spacing w:line="276" w:lineRule="auto"/>
              <w:jc w:val="both"/>
              <w:rPr>
                <w:sz w:val="20"/>
                <w:szCs w:val="20"/>
              </w:rPr>
            </w:pPr>
            <w:r w:rsidRPr="00E1249B">
              <w:rPr>
                <w:sz w:val="20"/>
                <w:szCs w:val="20"/>
              </w:rPr>
              <w:t>Có biện pháp tiết kiệm năng lượng, quản lý chất thải, giảm phát thải; khuyến khích kiểm kê phát thải</w:t>
            </w:r>
            <w:r w:rsidR="00CF51C4" w:rsidRPr="00E1249B">
              <w:rPr>
                <w:sz w:val="20"/>
                <w:szCs w:val="20"/>
              </w:rPr>
              <w:t>; ≥ 10% năng lượng tái tạo; tiết kiệm năng lượng, giảm nhựa</w:t>
            </w:r>
          </w:p>
        </w:tc>
        <w:tc>
          <w:tcPr>
            <w:tcW w:w="2476"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7D62E88F" w14:textId="77777777" w:rsidR="00FA79FB" w:rsidRPr="00E1249B" w:rsidRDefault="004951DE" w:rsidP="00E27507">
            <w:pPr>
              <w:spacing w:line="276" w:lineRule="auto"/>
              <w:jc w:val="both"/>
              <w:rPr>
                <w:sz w:val="20"/>
                <w:szCs w:val="20"/>
              </w:rPr>
            </w:pPr>
            <w:r w:rsidRPr="00E1249B">
              <w:rPr>
                <w:sz w:val="20"/>
                <w:szCs w:val="20"/>
              </w:rPr>
              <w:t>Tuân thủ quy định môi trường, phòng cháy và chữa cháy, an toàn lao động; khuyến khích áp dụng giải pháp xanh phù hợp.</w:t>
            </w:r>
          </w:p>
        </w:tc>
      </w:tr>
      <w:tr w:rsidR="00BD128D" w:rsidRPr="00E1249B" w14:paraId="08A09E0B" w14:textId="77777777" w:rsidTr="00E27507">
        <w:tc>
          <w:tcPr>
            <w:tcW w:w="56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20046882" w14:textId="240ADA3A" w:rsidR="00FA79FB" w:rsidRPr="00E1249B" w:rsidRDefault="004951DE" w:rsidP="00E27507">
            <w:pPr>
              <w:spacing w:line="276" w:lineRule="auto"/>
              <w:jc w:val="center"/>
              <w:rPr>
                <w:sz w:val="20"/>
                <w:szCs w:val="20"/>
              </w:rPr>
            </w:pPr>
            <w:r w:rsidRPr="00E1249B">
              <w:rPr>
                <w:sz w:val="20"/>
                <w:szCs w:val="20"/>
              </w:rPr>
              <w:t>1</w:t>
            </w:r>
            <w:r w:rsidR="00017CF3">
              <w:rPr>
                <w:sz w:val="20"/>
                <w:szCs w:val="20"/>
              </w:rPr>
              <w:t>0</w:t>
            </w:r>
          </w:p>
        </w:tc>
        <w:tc>
          <w:tcPr>
            <w:tcW w:w="19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6429FFEB" w14:textId="77777777" w:rsidR="00FA79FB" w:rsidRPr="00E1249B" w:rsidRDefault="004951DE" w:rsidP="00E27507">
            <w:pPr>
              <w:spacing w:line="276" w:lineRule="auto"/>
              <w:rPr>
                <w:sz w:val="20"/>
                <w:szCs w:val="20"/>
                <w:lang w:val="vi-VN"/>
              </w:rPr>
            </w:pPr>
            <w:r w:rsidRPr="00E1249B">
              <w:rPr>
                <w:b/>
                <w:bCs/>
                <w:sz w:val="20"/>
                <w:szCs w:val="20"/>
              </w:rPr>
              <w:t>Nhân lực quản lý/kỹ thuật được đào tạo logistics hoặc chuỗi cung ứng</w:t>
            </w:r>
            <w:r w:rsidR="00E27507" w:rsidRPr="00E1249B">
              <w:rPr>
                <w:b/>
                <w:bCs/>
                <w:sz w:val="20"/>
                <w:szCs w:val="20"/>
                <w:lang w:val="vi-VN"/>
              </w:rPr>
              <w:t xml:space="preserve"> (có bằng cấp chính quy hoặc chứng chỉ nghề phù hợp)</w:t>
            </w:r>
          </w:p>
        </w:tc>
        <w:tc>
          <w:tcPr>
            <w:tcW w:w="24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3A4BB928" w14:textId="77777777" w:rsidR="00FA79FB" w:rsidRPr="00E1249B" w:rsidRDefault="004951DE" w:rsidP="00E27507">
            <w:pPr>
              <w:spacing w:line="276" w:lineRule="auto"/>
              <w:jc w:val="both"/>
              <w:rPr>
                <w:sz w:val="20"/>
                <w:szCs w:val="20"/>
              </w:rPr>
            </w:pPr>
            <w:r w:rsidRPr="00E1249B">
              <w:rPr>
                <w:sz w:val="20"/>
                <w:szCs w:val="20"/>
              </w:rPr>
              <w:t>Từ 50% trở lên.</w:t>
            </w:r>
          </w:p>
        </w:tc>
        <w:tc>
          <w:tcPr>
            <w:tcW w:w="23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060B04C2" w14:textId="77777777" w:rsidR="00FA79FB" w:rsidRPr="00E1249B" w:rsidRDefault="004951DE" w:rsidP="00E27507">
            <w:pPr>
              <w:spacing w:line="276" w:lineRule="auto"/>
              <w:jc w:val="both"/>
              <w:rPr>
                <w:sz w:val="20"/>
                <w:szCs w:val="20"/>
              </w:rPr>
            </w:pPr>
            <w:r w:rsidRPr="00E1249B">
              <w:rPr>
                <w:sz w:val="20"/>
                <w:szCs w:val="20"/>
              </w:rPr>
              <w:t>Từ 30% trở lên.</w:t>
            </w:r>
          </w:p>
        </w:tc>
        <w:tc>
          <w:tcPr>
            <w:tcW w:w="2476"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6FC2360E" w14:textId="77777777" w:rsidR="00FA79FB" w:rsidRPr="00E1249B" w:rsidRDefault="004951DE" w:rsidP="00E27507">
            <w:pPr>
              <w:spacing w:line="276" w:lineRule="auto"/>
              <w:jc w:val="both"/>
              <w:rPr>
                <w:sz w:val="20"/>
                <w:szCs w:val="20"/>
              </w:rPr>
            </w:pPr>
            <w:r w:rsidRPr="00E1249B">
              <w:rPr>
                <w:sz w:val="20"/>
                <w:szCs w:val="20"/>
              </w:rPr>
              <w:t>Từ 20% trở lên.</w:t>
            </w:r>
          </w:p>
        </w:tc>
      </w:tr>
      <w:tr w:rsidR="00BD128D" w:rsidRPr="00E1249B" w14:paraId="545EA03B" w14:textId="77777777" w:rsidTr="00E27507">
        <w:tc>
          <w:tcPr>
            <w:tcW w:w="56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14DBAF4A" w14:textId="4F62A741" w:rsidR="00FA79FB" w:rsidRPr="00E1249B" w:rsidRDefault="004951DE" w:rsidP="00E27507">
            <w:pPr>
              <w:spacing w:line="276" w:lineRule="auto"/>
              <w:jc w:val="center"/>
              <w:rPr>
                <w:sz w:val="20"/>
                <w:szCs w:val="20"/>
              </w:rPr>
            </w:pPr>
            <w:r w:rsidRPr="00E1249B">
              <w:rPr>
                <w:sz w:val="20"/>
                <w:szCs w:val="20"/>
              </w:rPr>
              <w:t>1</w:t>
            </w:r>
            <w:r w:rsidR="00017CF3">
              <w:rPr>
                <w:sz w:val="20"/>
                <w:szCs w:val="20"/>
              </w:rPr>
              <w:t>1</w:t>
            </w:r>
          </w:p>
        </w:tc>
        <w:tc>
          <w:tcPr>
            <w:tcW w:w="19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4AE07290" w14:textId="77777777" w:rsidR="00FA79FB" w:rsidRPr="00E1249B" w:rsidRDefault="004951DE" w:rsidP="00E27507">
            <w:pPr>
              <w:spacing w:line="276" w:lineRule="auto"/>
              <w:rPr>
                <w:sz w:val="20"/>
                <w:szCs w:val="20"/>
              </w:rPr>
            </w:pPr>
            <w:r w:rsidRPr="00E1249B">
              <w:rPr>
                <w:b/>
                <w:bCs/>
                <w:sz w:val="20"/>
                <w:szCs w:val="20"/>
              </w:rPr>
              <w:t>An toàn, an ninh, chống chịu</w:t>
            </w:r>
          </w:p>
        </w:tc>
        <w:tc>
          <w:tcPr>
            <w:tcW w:w="24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1F97DF7F" w14:textId="1D9880B2" w:rsidR="00FA79FB" w:rsidRPr="00E1249B" w:rsidRDefault="004951DE" w:rsidP="00E27507">
            <w:pPr>
              <w:spacing w:line="276" w:lineRule="auto"/>
              <w:jc w:val="both"/>
              <w:rPr>
                <w:sz w:val="20"/>
                <w:szCs w:val="20"/>
              </w:rPr>
            </w:pPr>
            <w:r w:rsidRPr="00E1249B">
              <w:rPr>
                <w:sz w:val="20"/>
                <w:szCs w:val="20"/>
              </w:rPr>
              <w:t>Có quy trình quản trị rủi ro, phương án liên tục kinh doanh, ứng phó sự cố, an toàn thông tin và an ninh hàng hóa</w:t>
            </w:r>
            <w:r w:rsidR="00CF51C4" w:rsidRPr="00E1249B">
              <w:rPr>
                <w:sz w:val="20"/>
                <w:szCs w:val="20"/>
              </w:rPr>
              <w:t xml:space="preserve">; Camera AI 24/7; sinh trắc học; UPS ≥ 72 giờ; </w:t>
            </w:r>
            <w:r w:rsidR="00912183" w:rsidRPr="00E1249B">
              <w:rPr>
                <w:sz w:val="20"/>
                <w:szCs w:val="20"/>
              </w:rPr>
              <w:t xml:space="preserve">hệ thống phòng cháy chữa cháy </w:t>
            </w:r>
            <w:r w:rsidR="00CF51C4" w:rsidRPr="00E1249B">
              <w:rPr>
                <w:sz w:val="20"/>
                <w:szCs w:val="20"/>
              </w:rPr>
              <w:t>tự động</w:t>
            </w:r>
          </w:p>
        </w:tc>
        <w:tc>
          <w:tcPr>
            <w:tcW w:w="23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2065D52B" w14:textId="77777777" w:rsidR="00FA79FB" w:rsidRPr="00E1249B" w:rsidRDefault="004951DE" w:rsidP="00E27507">
            <w:pPr>
              <w:spacing w:line="276" w:lineRule="auto"/>
              <w:jc w:val="both"/>
              <w:rPr>
                <w:sz w:val="20"/>
                <w:szCs w:val="20"/>
              </w:rPr>
            </w:pPr>
            <w:r w:rsidRPr="00E1249B">
              <w:rPr>
                <w:sz w:val="20"/>
                <w:szCs w:val="20"/>
              </w:rPr>
              <w:t>Có quy trình an toàn, an ninh, ứng phó sự cố phù hợp quy mô.</w:t>
            </w:r>
          </w:p>
        </w:tc>
        <w:tc>
          <w:tcPr>
            <w:tcW w:w="2476"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7DAF97C7" w14:textId="77777777" w:rsidR="00FA79FB" w:rsidRPr="00E1249B" w:rsidRDefault="004951DE" w:rsidP="00E27507">
            <w:pPr>
              <w:spacing w:line="276" w:lineRule="auto"/>
              <w:jc w:val="both"/>
              <w:rPr>
                <w:sz w:val="20"/>
                <w:szCs w:val="20"/>
              </w:rPr>
            </w:pPr>
            <w:r w:rsidRPr="00E1249B">
              <w:rPr>
                <w:sz w:val="20"/>
                <w:szCs w:val="20"/>
              </w:rPr>
              <w:t>Có phương án an toàn, phòng cháy và chữa cháy, an ninh hàng hóa theo quy định.</w:t>
            </w:r>
          </w:p>
        </w:tc>
      </w:tr>
    </w:tbl>
    <w:p w14:paraId="4D35E9D9" w14:textId="112C5A6B" w:rsidR="00E1249B" w:rsidRDefault="004951DE" w:rsidP="00E27507">
      <w:pPr>
        <w:spacing w:before="120" w:line="276" w:lineRule="auto"/>
        <w:jc w:val="both"/>
        <w:rPr>
          <w:i/>
          <w:iCs/>
          <w:sz w:val="22"/>
          <w:szCs w:val="22"/>
        </w:rPr>
      </w:pPr>
      <w:r w:rsidRPr="00BD128D">
        <w:rPr>
          <w:b/>
          <w:bCs/>
          <w:i/>
          <w:iCs/>
          <w:sz w:val="22"/>
          <w:szCs w:val="22"/>
        </w:rPr>
        <w:t xml:space="preserve">Ghi chú: </w:t>
      </w:r>
      <w:r w:rsidRPr="00BD128D">
        <w:rPr>
          <w:i/>
          <w:iCs/>
          <w:sz w:val="22"/>
          <w:szCs w:val="22"/>
        </w:rPr>
        <w:t xml:space="preserve">Các ngưỡng định lượng tại Phụ lục này là ngưỡng tham chiếu tối thiểu để tự đánh giá, không phải là điều kiện đầu tư, kinh doanh. Trường hợp tự đánh giá theo mô hình </w:t>
      </w:r>
      <w:r w:rsidR="00122112">
        <w:rPr>
          <w:i/>
          <w:iCs/>
          <w:sz w:val="22"/>
          <w:szCs w:val="22"/>
        </w:rPr>
        <w:t>tổ hợp</w:t>
      </w:r>
      <w:r w:rsidRPr="00BD128D">
        <w:rPr>
          <w:i/>
          <w:iCs/>
          <w:sz w:val="22"/>
          <w:szCs w:val="22"/>
        </w:rPr>
        <w:t xml:space="preserve"> trung tâm logistics, các ngưỡng về diện tích, năng lực thông qua, nhóm dịch vụ và kết nối vận tải được xác định trên cơ sở tổng hợp năng lực của các cơ sở thành phần trong</w:t>
      </w:r>
      <w:r w:rsidR="00122112">
        <w:rPr>
          <w:i/>
          <w:iCs/>
          <w:sz w:val="22"/>
          <w:szCs w:val="22"/>
        </w:rPr>
        <w:t xml:space="preserve"> tổ hợp</w:t>
      </w:r>
      <w:r w:rsidRPr="00BD128D">
        <w:rPr>
          <w:i/>
          <w:iCs/>
          <w:sz w:val="22"/>
          <w:szCs w:val="22"/>
        </w:rPr>
        <w:t>. Ngưỡng “nhóm 100 cảng container lớn nhất thế giới” được xác định theo bảng xếp hạng quốc tế do Bộ Công Thương hướng dẫn áp dụng thống nhất.</w:t>
      </w:r>
    </w:p>
    <w:p w14:paraId="07FE55E7" w14:textId="77777777" w:rsidR="00E1249B" w:rsidRDefault="00E1249B">
      <w:pPr>
        <w:rPr>
          <w:i/>
          <w:iCs/>
          <w:sz w:val="22"/>
          <w:szCs w:val="22"/>
        </w:rPr>
      </w:pPr>
      <w:r>
        <w:rPr>
          <w:i/>
          <w:iCs/>
          <w:sz w:val="22"/>
          <w:szCs w:val="22"/>
        </w:rPr>
        <w:br w:type="page"/>
      </w:r>
    </w:p>
    <w:p w14:paraId="3FA3FB4D" w14:textId="77777777" w:rsidR="00C021A6" w:rsidRDefault="00C021A6" w:rsidP="00C021A6">
      <w:pPr>
        <w:spacing w:after="60" w:line="276" w:lineRule="auto"/>
        <w:rPr>
          <w:b/>
          <w:bCs/>
          <w:sz w:val="28"/>
          <w:szCs w:val="28"/>
        </w:rPr>
      </w:pPr>
      <w:r w:rsidRPr="00BD128D">
        <w:rPr>
          <w:b/>
          <w:bCs/>
          <w:noProof/>
          <w:lang w:val="en-US" w:eastAsia="en-US"/>
        </w:rPr>
        <w:lastRenderedPageBreak/>
        <mc:AlternateContent>
          <mc:Choice Requires="wps">
            <w:drawing>
              <wp:anchor distT="0" distB="0" distL="114300" distR="114300" simplePos="0" relativeHeight="251668480" behindDoc="0" locked="0" layoutInCell="1" allowOverlap="1" wp14:anchorId="10ECA1F3" wp14:editId="610DAD1C">
                <wp:simplePos x="0" y="0"/>
                <wp:positionH relativeFrom="column">
                  <wp:posOffset>394538</wp:posOffset>
                </wp:positionH>
                <wp:positionV relativeFrom="paragraph">
                  <wp:posOffset>254483</wp:posOffset>
                </wp:positionV>
                <wp:extent cx="7620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1AF2FAE3" id="Straight Connector 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5pt,20.05pt" to="91.05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"/>
            </w:pict>
          </mc:Fallback>
        </mc:AlternateContent>
      </w:r>
      <w:r>
        <w:rPr>
          <w:b/>
          <w:bCs/>
          <w:sz w:val="28"/>
          <w:szCs w:val="28"/>
        </w:rPr>
        <w:t>BỘ CÔNG THƯƠNG</w:t>
      </w:r>
    </w:p>
    <w:p w14:paraId="070C3FA5" w14:textId="77777777" w:rsidR="00C021A6" w:rsidRDefault="00C021A6" w:rsidP="00E1249B">
      <w:pPr>
        <w:spacing w:after="60" w:line="276" w:lineRule="auto"/>
        <w:jc w:val="center"/>
        <w:rPr>
          <w:b/>
          <w:bCs/>
          <w:sz w:val="28"/>
          <w:szCs w:val="28"/>
        </w:rPr>
      </w:pPr>
    </w:p>
    <w:p w14:paraId="62416082" w14:textId="71F60AE1" w:rsidR="00E1249B" w:rsidRDefault="00E1249B" w:rsidP="00E1249B">
      <w:pPr>
        <w:spacing w:after="60" w:line="276" w:lineRule="auto"/>
        <w:jc w:val="center"/>
      </w:pPr>
      <w:r>
        <w:rPr>
          <w:b/>
          <w:bCs/>
          <w:sz w:val="28"/>
          <w:szCs w:val="28"/>
        </w:rPr>
        <w:t>PHỤ LỤC II</w:t>
      </w:r>
    </w:p>
    <w:p w14:paraId="01204C39" w14:textId="77777777" w:rsidR="00E1249B" w:rsidRDefault="00E1249B" w:rsidP="00E1249B">
      <w:pPr>
        <w:spacing w:after="20" w:line="276" w:lineRule="auto"/>
        <w:jc w:val="center"/>
      </w:pPr>
      <w:r>
        <w:rPr>
          <w:b/>
          <w:bCs/>
        </w:rPr>
        <w:t>TIÊU CHÍ THAM CHIẾU ĐỐI VỚI</w:t>
      </w:r>
    </w:p>
    <w:p w14:paraId="4F18D6E3" w14:textId="77777777" w:rsidR="00E1249B" w:rsidRDefault="00E1249B" w:rsidP="00E1249B">
      <w:pPr>
        <w:spacing w:after="60" w:line="276" w:lineRule="auto"/>
        <w:jc w:val="center"/>
      </w:pPr>
      <w:r>
        <w:rPr>
          <w:b/>
          <w:bCs/>
        </w:rPr>
        <w:t>TRUNG TÂM LOGISTICS CHUYÊN DỤNG</w:t>
      </w:r>
    </w:p>
    <w:p w14:paraId="06F89471" w14:textId="77777777" w:rsidR="00E1249B" w:rsidRDefault="00E1249B" w:rsidP="00E1249B">
      <w:pPr>
        <w:spacing w:line="276" w:lineRule="auto"/>
        <w:jc w:val="center"/>
      </w:pPr>
      <w:r>
        <w:rPr>
          <w:i/>
          <w:iCs/>
          <w:sz w:val="24"/>
          <w:szCs w:val="24"/>
        </w:rPr>
        <w:t>(Ban hành kèm theo Thông tư số      /2026/TT-BCT ngày      tháng      năm 2026</w:t>
      </w:r>
    </w:p>
    <w:p w14:paraId="0963670E" w14:textId="77777777" w:rsidR="00E1249B" w:rsidRDefault="00E1249B" w:rsidP="00E1249B">
      <w:pPr>
        <w:spacing w:after="160" w:line="276" w:lineRule="auto"/>
        <w:jc w:val="center"/>
      </w:pPr>
      <w:r>
        <w:rPr>
          <w:i/>
          <w:iCs/>
          <w:sz w:val="24"/>
          <w:szCs w:val="24"/>
        </w:rPr>
        <w:t>của Bộ trưởng Bộ Công Thương)</w:t>
      </w:r>
    </w:p>
    <w:tbl>
      <w:tblPr>
        <w:tblW w:w="9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21"/>
        <w:gridCol w:w="934"/>
        <w:gridCol w:w="2990"/>
        <w:gridCol w:w="4908"/>
      </w:tblGrid>
      <w:tr w:rsidR="00E1249B" w:rsidRPr="00AC1DA7" w14:paraId="7F3AD854" w14:textId="77777777" w:rsidTr="00E1249B">
        <w:trPr>
          <w:tblHeader/>
        </w:trPr>
        <w:tc>
          <w:tcPr>
            <w:tcW w:w="467" w:type="dxa"/>
            <w:tcBorders>
              <w:top w:val="single" w:sz="2" w:space="0" w:color="999999"/>
              <w:left w:val="single" w:sz="2" w:space="0" w:color="999999"/>
              <w:bottom w:val="single" w:sz="2" w:space="0" w:color="999999"/>
              <w:right w:val="single" w:sz="2" w:space="0" w:color="999999"/>
            </w:tcBorders>
            <w:shd w:val="clear" w:color="auto" w:fill="D9E2F3"/>
            <w:tcMar>
              <w:top w:w="60" w:type="dxa"/>
              <w:left w:w="100" w:type="dxa"/>
              <w:bottom w:w="60" w:type="dxa"/>
              <w:right w:w="100" w:type="dxa"/>
            </w:tcMar>
            <w:vAlign w:val="center"/>
          </w:tcPr>
          <w:p w14:paraId="457539CF" w14:textId="77777777" w:rsidR="00E1249B" w:rsidRPr="00AC1DA7" w:rsidRDefault="00E1249B" w:rsidP="00E1249B">
            <w:pPr>
              <w:spacing w:line="276" w:lineRule="auto"/>
              <w:jc w:val="center"/>
              <w:rPr>
                <w:sz w:val="24"/>
                <w:szCs w:val="24"/>
              </w:rPr>
            </w:pPr>
            <w:r w:rsidRPr="00AC1DA7">
              <w:rPr>
                <w:b/>
                <w:bCs/>
                <w:sz w:val="24"/>
                <w:szCs w:val="24"/>
              </w:rPr>
              <w:t>TT</w:t>
            </w:r>
          </w:p>
        </w:tc>
        <w:tc>
          <w:tcPr>
            <w:tcW w:w="908" w:type="dxa"/>
            <w:tcBorders>
              <w:top w:val="single" w:sz="2" w:space="0" w:color="999999"/>
              <w:left w:val="single" w:sz="2" w:space="0" w:color="999999"/>
              <w:bottom w:val="single" w:sz="2" w:space="0" w:color="999999"/>
              <w:right w:val="single" w:sz="2" w:space="0" w:color="999999"/>
            </w:tcBorders>
            <w:shd w:val="clear" w:color="auto" w:fill="D9E2F3"/>
            <w:tcMar>
              <w:top w:w="60" w:type="dxa"/>
              <w:left w:w="100" w:type="dxa"/>
              <w:bottom w:w="60" w:type="dxa"/>
              <w:right w:w="100" w:type="dxa"/>
            </w:tcMar>
            <w:vAlign w:val="center"/>
          </w:tcPr>
          <w:p w14:paraId="3D379D1B" w14:textId="77777777" w:rsidR="00E1249B" w:rsidRPr="00AC1DA7" w:rsidRDefault="00E1249B" w:rsidP="00E1249B">
            <w:pPr>
              <w:spacing w:line="276" w:lineRule="auto"/>
              <w:jc w:val="center"/>
              <w:rPr>
                <w:sz w:val="24"/>
                <w:szCs w:val="24"/>
              </w:rPr>
            </w:pPr>
            <w:r w:rsidRPr="00AC1DA7">
              <w:rPr>
                <w:b/>
                <w:bCs/>
                <w:sz w:val="24"/>
                <w:szCs w:val="24"/>
              </w:rPr>
              <w:t>Loại hình chuyên dụng</w:t>
            </w:r>
          </w:p>
        </w:tc>
        <w:tc>
          <w:tcPr>
            <w:tcW w:w="3017" w:type="dxa"/>
            <w:tcBorders>
              <w:top w:val="single" w:sz="2" w:space="0" w:color="999999"/>
              <w:left w:val="single" w:sz="2" w:space="0" w:color="999999"/>
              <w:bottom w:val="single" w:sz="2" w:space="0" w:color="999999"/>
              <w:right w:val="single" w:sz="2" w:space="0" w:color="999999"/>
            </w:tcBorders>
            <w:shd w:val="clear" w:color="auto" w:fill="D9E2F3"/>
            <w:tcMar>
              <w:top w:w="60" w:type="dxa"/>
              <w:left w:w="100" w:type="dxa"/>
              <w:bottom w:w="60" w:type="dxa"/>
              <w:right w:w="100" w:type="dxa"/>
            </w:tcMar>
            <w:vAlign w:val="center"/>
          </w:tcPr>
          <w:p w14:paraId="1992E5A9" w14:textId="77777777" w:rsidR="00E1249B" w:rsidRPr="00AC1DA7" w:rsidRDefault="00E1249B" w:rsidP="00E1249B">
            <w:pPr>
              <w:spacing w:line="276" w:lineRule="auto"/>
              <w:jc w:val="center"/>
              <w:rPr>
                <w:sz w:val="24"/>
                <w:szCs w:val="24"/>
              </w:rPr>
            </w:pPr>
            <w:r w:rsidRPr="00AC1DA7">
              <w:rPr>
                <w:b/>
                <w:bCs/>
                <w:sz w:val="24"/>
                <w:szCs w:val="24"/>
              </w:rPr>
              <w:t>Tiêu chí nhận diện chính</w:t>
            </w:r>
          </w:p>
        </w:tc>
        <w:tc>
          <w:tcPr>
            <w:tcW w:w="4961" w:type="dxa"/>
            <w:tcBorders>
              <w:top w:val="single" w:sz="2" w:space="0" w:color="999999"/>
              <w:left w:val="single" w:sz="2" w:space="0" w:color="999999"/>
              <w:bottom w:val="single" w:sz="2" w:space="0" w:color="999999"/>
              <w:right w:val="single" w:sz="2" w:space="0" w:color="999999"/>
            </w:tcBorders>
            <w:shd w:val="clear" w:color="auto" w:fill="D9E2F3"/>
            <w:tcMar>
              <w:top w:w="60" w:type="dxa"/>
              <w:left w:w="100" w:type="dxa"/>
              <w:bottom w:w="60" w:type="dxa"/>
              <w:right w:w="100" w:type="dxa"/>
            </w:tcMar>
            <w:vAlign w:val="center"/>
          </w:tcPr>
          <w:p w14:paraId="3381377F" w14:textId="77777777" w:rsidR="00E1249B" w:rsidRPr="00AC1DA7" w:rsidRDefault="00E1249B" w:rsidP="00E1249B">
            <w:pPr>
              <w:spacing w:line="276" w:lineRule="auto"/>
              <w:jc w:val="center"/>
              <w:rPr>
                <w:sz w:val="24"/>
                <w:szCs w:val="24"/>
              </w:rPr>
            </w:pPr>
            <w:r w:rsidRPr="00AC1DA7">
              <w:rPr>
                <w:b/>
                <w:bCs/>
                <w:sz w:val="24"/>
                <w:szCs w:val="24"/>
              </w:rPr>
              <w:t>Ngưỡng tham chiếu và yêu cầu trọng tâm</w:t>
            </w:r>
          </w:p>
        </w:tc>
      </w:tr>
      <w:tr w:rsidR="00E1249B" w:rsidRPr="00AC1DA7" w14:paraId="22F93316" w14:textId="77777777" w:rsidTr="00E1249B">
        <w:tc>
          <w:tcPr>
            <w:tcW w:w="467"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0F89FC83" w14:textId="77777777" w:rsidR="00E1249B" w:rsidRPr="00AC1DA7" w:rsidRDefault="00E1249B" w:rsidP="00E1249B">
            <w:pPr>
              <w:spacing w:line="276" w:lineRule="auto"/>
              <w:jc w:val="center"/>
              <w:rPr>
                <w:sz w:val="24"/>
                <w:szCs w:val="24"/>
              </w:rPr>
            </w:pPr>
            <w:r w:rsidRPr="00AC1DA7">
              <w:rPr>
                <w:sz w:val="24"/>
                <w:szCs w:val="24"/>
              </w:rPr>
              <w:t>1</w:t>
            </w:r>
          </w:p>
        </w:tc>
        <w:tc>
          <w:tcPr>
            <w:tcW w:w="908"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3BA8F9F1" w14:textId="77777777" w:rsidR="00E1249B" w:rsidRPr="00AC1DA7" w:rsidRDefault="00E1249B" w:rsidP="00E1249B">
            <w:pPr>
              <w:spacing w:line="276" w:lineRule="auto"/>
              <w:jc w:val="both"/>
              <w:rPr>
                <w:sz w:val="24"/>
                <w:szCs w:val="24"/>
              </w:rPr>
            </w:pPr>
            <w:r w:rsidRPr="00AC1DA7">
              <w:rPr>
                <w:b/>
                <w:bCs/>
                <w:sz w:val="24"/>
                <w:szCs w:val="24"/>
              </w:rPr>
              <w:t xml:space="preserve">Cảng biển, </w:t>
            </w:r>
          </w:p>
        </w:tc>
        <w:tc>
          <w:tcPr>
            <w:tcW w:w="3017"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5C896FE9" w14:textId="77777777" w:rsidR="00E1249B" w:rsidRPr="00AC1DA7" w:rsidRDefault="00E1249B" w:rsidP="00E1249B">
            <w:pPr>
              <w:spacing w:line="276" w:lineRule="auto"/>
              <w:jc w:val="both"/>
              <w:rPr>
                <w:sz w:val="24"/>
                <w:szCs w:val="24"/>
              </w:rPr>
            </w:pPr>
            <w:r w:rsidRPr="00AC1DA7">
              <w:rPr>
                <w:sz w:val="24"/>
                <w:szCs w:val="24"/>
              </w:rPr>
              <w:t>Gắn với cảng biển đặc biệt, cảng biển loại I hoặc cảng cửa ngõ quốc tế</w:t>
            </w:r>
          </w:p>
        </w:tc>
        <w:tc>
          <w:tcPr>
            <w:tcW w:w="4961"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1F9723ED" w14:textId="77777777" w:rsidR="00E1249B" w:rsidRPr="00AC1DA7" w:rsidRDefault="00E1249B" w:rsidP="00E1249B">
            <w:pPr>
              <w:rPr>
                <w:vanish/>
                <w:sz w:val="24"/>
                <w:szCs w:val="24"/>
                <w:lang w:val="en-US" w:eastAsia="en-US"/>
              </w:rPr>
            </w:pPr>
          </w:p>
          <w:p w14:paraId="0449EC41" w14:textId="6D95698D" w:rsidR="00E1249B" w:rsidRPr="00AC1DA7" w:rsidRDefault="00D61149" w:rsidP="00E1249B">
            <w:pPr>
              <w:spacing w:line="276" w:lineRule="auto"/>
              <w:jc w:val="both"/>
              <w:rPr>
                <w:sz w:val="24"/>
                <w:szCs w:val="24"/>
              </w:rPr>
            </w:pPr>
            <w:r>
              <w:rPr>
                <w:sz w:val="24"/>
                <w:szCs w:val="24"/>
                <w:lang w:val="en-US" w:eastAsia="en-US"/>
              </w:rPr>
              <w:t>B</w:t>
            </w:r>
            <w:r w:rsidR="00E1249B" w:rsidRPr="00AC1DA7">
              <w:rPr>
                <w:sz w:val="24"/>
                <w:szCs w:val="24"/>
                <w:lang w:val="en-US" w:eastAsia="en-US"/>
              </w:rPr>
              <w:t>ãi container ≥ 1.000 vị trí; kho ngoại quan ≥ 30.000 m²; hoạt động 24/7; hồ sơ điện tử đạt 100%; kết nối dữ liệu thời gian thực với hải quan, cảng biển, hãng tàu và doanh nghiệp logistics.</w:t>
            </w:r>
          </w:p>
        </w:tc>
      </w:tr>
      <w:tr w:rsidR="00E1249B" w:rsidRPr="00AC1DA7" w14:paraId="57BE7FE3" w14:textId="77777777" w:rsidTr="00E1249B">
        <w:tc>
          <w:tcPr>
            <w:tcW w:w="467"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4D2992AE" w14:textId="77777777" w:rsidR="00E1249B" w:rsidRPr="00AC1DA7" w:rsidRDefault="00E1249B" w:rsidP="00E1249B">
            <w:pPr>
              <w:spacing w:line="276" w:lineRule="auto"/>
              <w:jc w:val="center"/>
              <w:rPr>
                <w:sz w:val="24"/>
                <w:szCs w:val="24"/>
              </w:rPr>
            </w:pPr>
            <w:r w:rsidRPr="00AC1DA7">
              <w:rPr>
                <w:sz w:val="24"/>
                <w:szCs w:val="24"/>
              </w:rPr>
              <w:t>2</w:t>
            </w:r>
          </w:p>
        </w:tc>
        <w:tc>
          <w:tcPr>
            <w:tcW w:w="908"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4EED062F" w14:textId="77777777" w:rsidR="00E1249B" w:rsidRPr="00AC1DA7" w:rsidRDefault="00E1249B" w:rsidP="00E1249B">
            <w:pPr>
              <w:spacing w:line="276" w:lineRule="auto"/>
              <w:jc w:val="both"/>
              <w:rPr>
                <w:sz w:val="24"/>
                <w:szCs w:val="24"/>
              </w:rPr>
            </w:pPr>
            <w:r w:rsidRPr="00AC1DA7">
              <w:rPr>
                <w:b/>
                <w:bCs/>
                <w:sz w:val="24"/>
                <w:szCs w:val="24"/>
              </w:rPr>
              <w:t>Hàng không</w:t>
            </w:r>
          </w:p>
        </w:tc>
        <w:tc>
          <w:tcPr>
            <w:tcW w:w="3017"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76132545" w14:textId="77777777" w:rsidR="00E1249B" w:rsidRPr="00AC1DA7" w:rsidRDefault="00E1249B" w:rsidP="00E1249B">
            <w:pPr>
              <w:spacing w:line="276" w:lineRule="auto"/>
              <w:jc w:val="both"/>
              <w:rPr>
                <w:sz w:val="24"/>
                <w:szCs w:val="24"/>
              </w:rPr>
            </w:pPr>
            <w:r w:rsidRPr="00AC1DA7">
              <w:rPr>
                <w:sz w:val="24"/>
                <w:szCs w:val="24"/>
              </w:rPr>
              <w:t>Gắn với cảng hàng không quốc tế hoặc khu logistics hàng không</w:t>
            </w:r>
          </w:p>
        </w:tc>
        <w:tc>
          <w:tcPr>
            <w:tcW w:w="4961"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5789ACFE" w14:textId="17FF2649" w:rsidR="00E1249B" w:rsidRPr="00AC1DA7" w:rsidRDefault="00D61149" w:rsidP="00E1249B">
            <w:pPr>
              <w:spacing w:line="276" w:lineRule="auto"/>
              <w:jc w:val="both"/>
              <w:rPr>
                <w:sz w:val="24"/>
                <w:szCs w:val="24"/>
              </w:rPr>
            </w:pPr>
            <w:r>
              <w:rPr>
                <w:sz w:val="24"/>
                <w:szCs w:val="24"/>
              </w:rPr>
              <w:t>C</w:t>
            </w:r>
            <w:r w:rsidR="00E1249B" w:rsidRPr="00AC1DA7">
              <w:rPr>
                <w:sz w:val="24"/>
                <w:szCs w:val="24"/>
              </w:rPr>
              <w:t>ó kho lạnh, kho hàng nguy hiểm, kho hàng giá trị cao; xử lý hàng đến ≤ 2 giờ; thủ tục hải quan 24/7.</w:t>
            </w:r>
          </w:p>
        </w:tc>
      </w:tr>
      <w:tr w:rsidR="00E1249B" w:rsidRPr="00AC1DA7" w14:paraId="79BDB1AA" w14:textId="77777777" w:rsidTr="00E1249B">
        <w:tc>
          <w:tcPr>
            <w:tcW w:w="467"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423D0BB8" w14:textId="77777777" w:rsidR="00E1249B" w:rsidRPr="00AC1DA7" w:rsidRDefault="00E1249B" w:rsidP="00E1249B">
            <w:pPr>
              <w:spacing w:line="276" w:lineRule="auto"/>
              <w:jc w:val="center"/>
              <w:rPr>
                <w:sz w:val="24"/>
                <w:szCs w:val="24"/>
              </w:rPr>
            </w:pPr>
            <w:r w:rsidRPr="00AC1DA7">
              <w:rPr>
                <w:sz w:val="24"/>
                <w:szCs w:val="24"/>
              </w:rPr>
              <w:t>4</w:t>
            </w:r>
          </w:p>
        </w:tc>
        <w:tc>
          <w:tcPr>
            <w:tcW w:w="908"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3AF76D08" w14:textId="77777777" w:rsidR="00E1249B" w:rsidRPr="00AC1DA7" w:rsidRDefault="00E1249B" w:rsidP="00E1249B">
            <w:pPr>
              <w:spacing w:line="276" w:lineRule="auto"/>
              <w:jc w:val="both"/>
              <w:rPr>
                <w:sz w:val="24"/>
                <w:szCs w:val="24"/>
              </w:rPr>
            </w:pPr>
            <w:r w:rsidRPr="00AC1DA7">
              <w:rPr>
                <w:b/>
                <w:bCs/>
                <w:sz w:val="24"/>
                <w:szCs w:val="24"/>
              </w:rPr>
              <w:t xml:space="preserve">Cửa khẩu, biên giới, </w:t>
            </w:r>
          </w:p>
        </w:tc>
        <w:tc>
          <w:tcPr>
            <w:tcW w:w="3017"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411EA7EB" w14:textId="77777777" w:rsidR="00E1249B" w:rsidRPr="00AC1DA7" w:rsidRDefault="00E1249B" w:rsidP="00E1249B">
            <w:pPr>
              <w:spacing w:line="276" w:lineRule="auto"/>
              <w:jc w:val="both"/>
              <w:rPr>
                <w:sz w:val="24"/>
                <w:szCs w:val="24"/>
              </w:rPr>
            </w:pPr>
            <w:r w:rsidRPr="00AC1DA7">
              <w:rPr>
                <w:sz w:val="24"/>
                <w:szCs w:val="24"/>
              </w:rPr>
              <w:t>Gắn với cửa khẩu quốc tế, cửa khẩu chính, khu kinh tế cửa khẩu, tuyến hành lang kinh tế quốc tế hoặc khu vực trung chuyển qua biên giới.</w:t>
            </w:r>
          </w:p>
        </w:tc>
        <w:tc>
          <w:tcPr>
            <w:tcW w:w="4961"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501CBE4F" w14:textId="326C6CE7" w:rsidR="00E1249B" w:rsidRPr="00AC1DA7" w:rsidRDefault="00D61149" w:rsidP="00E1249B">
            <w:pPr>
              <w:spacing w:line="276" w:lineRule="auto"/>
              <w:jc w:val="both"/>
              <w:rPr>
                <w:sz w:val="24"/>
                <w:szCs w:val="24"/>
              </w:rPr>
            </w:pPr>
            <w:r>
              <w:rPr>
                <w:sz w:val="24"/>
                <w:szCs w:val="24"/>
              </w:rPr>
              <w:t>B</w:t>
            </w:r>
            <w:r w:rsidR="00E1249B" w:rsidRPr="00AC1DA7">
              <w:rPr>
                <w:sz w:val="24"/>
                <w:szCs w:val="24"/>
              </w:rPr>
              <w:t>ãi container ≥ 500 vị trí; kho ngoại quan ≥ 20.000 m²; trung tâm hoàn tất đơn hàng ≥ 30.000 m²; hoạt động 24/7; thời gian thông quan ≤ 4 giờ/lô hàng; hồ sơ điện tử đạt 100%.</w:t>
            </w:r>
          </w:p>
        </w:tc>
      </w:tr>
      <w:tr w:rsidR="00E1249B" w:rsidRPr="00AC1DA7" w14:paraId="0F7307F1" w14:textId="77777777" w:rsidTr="00E1249B">
        <w:tc>
          <w:tcPr>
            <w:tcW w:w="467"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7D55C635" w14:textId="77777777" w:rsidR="00E1249B" w:rsidRPr="00AC1DA7" w:rsidRDefault="00E1249B" w:rsidP="00E1249B">
            <w:pPr>
              <w:spacing w:line="276" w:lineRule="auto"/>
              <w:jc w:val="center"/>
              <w:rPr>
                <w:sz w:val="24"/>
                <w:szCs w:val="24"/>
              </w:rPr>
            </w:pPr>
            <w:r w:rsidRPr="00AC1DA7">
              <w:rPr>
                <w:sz w:val="24"/>
                <w:szCs w:val="24"/>
              </w:rPr>
              <w:t>6</w:t>
            </w:r>
          </w:p>
        </w:tc>
        <w:tc>
          <w:tcPr>
            <w:tcW w:w="908"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5EA1DE68" w14:textId="77777777" w:rsidR="00E1249B" w:rsidRPr="00AC1DA7" w:rsidRDefault="00E1249B" w:rsidP="00E1249B">
            <w:pPr>
              <w:spacing w:line="276" w:lineRule="auto"/>
              <w:jc w:val="both"/>
              <w:rPr>
                <w:sz w:val="24"/>
                <w:szCs w:val="24"/>
              </w:rPr>
            </w:pPr>
            <w:r w:rsidRPr="00AC1DA7">
              <w:rPr>
                <w:b/>
                <w:bCs/>
                <w:sz w:val="24"/>
                <w:szCs w:val="24"/>
              </w:rPr>
              <w:t>Nông sản và chuỗi lạnh</w:t>
            </w:r>
          </w:p>
        </w:tc>
        <w:tc>
          <w:tcPr>
            <w:tcW w:w="3017"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02DE1F11" w14:textId="77777777" w:rsidR="00E1249B" w:rsidRPr="00AC1DA7" w:rsidRDefault="00E1249B" w:rsidP="00E1249B">
            <w:pPr>
              <w:spacing w:line="276" w:lineRule="auto"/>
              <w:jc w:val="both"/>
              <w:rPr>
                <w:sz w:val="24"/>
                <w:szCs w:val="24"/>
              </w:rPr>
            </w:pPr>
            <w:r w:rsidRPr="00AC1DA7">
              <w:rPr>
                <w:sz w:val="24"/>
                <w:szCs w:val="24"/>
              </w:rPr>
              <w:t>Gắn với vùng nguyên liệu tập trung; phục vụ bảo quản, sơ chế, chế biến và xuất khẩu nông sản, thủy sản, thực phẩm, dược phẩm. . .</w:t>
            </w:r>
          </w:p>
        </w:tc>
        <w:tc>
          <w:tcPr>
            <w:tcW w:w="4961"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1E5A7624" w14:textId="049A9E1B" w:rsidR="00E1249B" w:rsidRPr="00AC1DA7" w:rsidRDefault="00017CF3" w:rsidP="00E1249B">
            <w:pPr>
              <w:spacing w:line="276" w:lineRule="auto"/>
              <w:jc w:val="both"/>
              <w:rPr>
                <w:sz w:val="24"/>
                <w:szCs w:val="24"/>
              </w:rPr>
            </w:pPr>
            <w:r>
              <w:rPr>
                <w:sz w:val="24"/>
                <w:szCs w:val="24"/>
              </w:rPr>
              <w:t>K</w:t>
            </w:r>
            <w:r w:rsidR="00E1249B" w:rsidRPr="00AC1DA7">
              <w:rPr>
                <w:sz w:val="24"/>
                <w:szCs w:val="24"/>
              </w:rPr>
              <w:t xml:space="preserve">ho lạnh đa nhiệt độ ≥ 10.000 m²; có sơ chế, đóng gói, chiếu xạ, kiểm dịch tại chỗ; giám sát nhiệt độ, độ ẩm thời gian thực; tỷ lệ duy trì nhiệt độ ≥ 95%; thời gian xử lý hàng lạnh ≤ 12 giờ; giảm hao hụt sau thu hoạch ≥ 20%. </w:t>
            </w:r>
          </w:p>
        </w:tc>
      </w:tr>
      <w:tr w:rsidR="00E1249B" w:rsidRPr="00AC1DA7" w14:paraId="49ED670B" w14:textId="77777777" w:rsidTr="00E1249B">
        <w:tc>
          <w:tcPr>
            <w:tcW w:w="467"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4B047042" w14:textId="77777777" w:rsidR="00E1249B" w:rsidRPr="00AC1DA7" w:rsidRDefault="00E1249B" w:rsidP="00E1249B">
            <w:pPr>
              <w:spacing w:line="276" w:lineRule="auto"/>
              <w:jc w:val="center"/>
              <w:rPr>
                <w:sz w:val="24"/>
                <w:szCs w:val="24"/>
              </w:rPr>
            </w:pPr>
          </w:p>
        </w:tc>
        <w:tc>
          <w:tcPr>
            <w:tcW w:w="908"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0453674D" w14:textId="77777777" w:rsidR="00E1249B" w:rsidRPr="00AC1DA7" w:rsidRDefault="00E1249B" w:rsidP="00E1249B">
            <w:pPr>
              <w:spacing w:line="276" w:lineRule="auto"/>
              <w:jc w:val="both"/>
              <w:rPr>
                <w:b/>
                <w:bCs/>
                <w:sz w:val="24"/>
                <w:szCs w:val="24"/>
              </w:rPr>
            </w:pPr>
            <w:r w:rsidRPr="00AC1DA7">
              <w:rPr>
                <w:sz w:val="24"/>
                <w:szCs w:val="24"/>
              </w:rPr>
              <w:t>Công nghiệp</w:t>
            </w:r>
          </w:p>
        </w:tc>
        <w:tc>
          <w:tcPr>
            <w:tcW w:w="3017"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0EAEA7DA" w14:textId="77777777" w:rsidR="00E1249B" w:rsidRPr="00AC1DA7" w:rsidRDefault="00E1249B" w:rsidP="00E1249B">
            <w:pPr>
              <w:spacing w:line="276" w:lineRule="auto"/>
              <w:jc w:val="both"/>
              <w:rPr>
                <w:sz w:val="24"/>
                <w:szCs w:val="24"/>
              </w:rPr>
            </w:pPr>
            <w:r w:rsidRPr="00AC1DA7">
              <w:rPr>
                <w:sz w:val="24"/>
                <w:szCs w:val="24"/>
              </w:rPr>
              <w:t>Gắn với khu công nghiệp hoặc chuỗi sản xuất công nghiệp</w:t>
            </w:r>
          </w:p>
        </w:tc>
        <w:tc>
          <w:tcPr>
            <w:tcW w:w="4961"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5D6A167B" w14:textId="3AB03086" w:rsidR="00E1249B" w:rsidRPr="00AC1DA7" w:rsidRDefault="00017CF3" w:rsidP="00E1249B">
            <w:pPr>
              <w:spacing w:line="276" w:lineRule="auto"/>
              <w:jc w:val="both"/>
              <w:rPr>
                <w:sz w:val="24"/>
                <w:szCs w:val="24"/>
              </w:rPr>
            </w:pPr>
            <w:r>
              <w:rPr>
                <w:sz w:val="24"/>
                <w:szCs w:val="24"/>
              </w:rPr>
              <w:t>B</w:t>
            </w:r>
            <w:r w:rsidR="00E1249B" w:rsidRPr="00AC1DA7">
              <w:rPr>
                <w:sz w:val="24"/>
                <w:szCs w:val="24"/>
              </w:rPr>
              <w:t>án kính ≤ 10 km từ KCN ≥ 500 ha; có kho nguyên vật liệu, bán thành phẩm, thành phẩm; hỗ trợ cung ứng đúng thời gian cho sản xuất; tỷ lệ giao hàng đúng hạn ≥ 98%; thời gian xử lý kho ≤ 2 giờ/lô hàng.</w:t>
            </w:r>
          </w:p>
        </w:tc>
      </w:tr>
      <w:tr w:rsidR="00E1249B" w:rsidRPr="00AC1DA7" w14:paraId="40421474" w14:textId="77777777" w:rsidTr="00E1249B">
        <w:tc>
          <w:tcPr>
            <w:tcW w:w="467"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3396DC3A" w14:textId="77777777" w:rsidR="00E1249B" w:rsidRPr="00AC1DA7" w:rsidRDefault="00E1249B" w:rsidP="00E1249B">
            <w:pPr>
              <w:spacing w:line="276" w:lineRule="auto"/>
              <w:jc w:val="center"/>
              <w:rPr>
                <w:sz w:val="24"/>
                <w:szCs w:val="24"/>
              </w:rPr>
            </w:pPr>
          </w:p>
        </w:tc>
        <w:tc>
          <w:tcPr>
            <w:tcW w:w="908"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3D8B5EA2" w14:textId="77777777" w:rsidR="00E1249B" w:rsidRPr="00AC1DA7" w:rsidRDefault="00E1249B" w:rsidP="00E1249B">
            <w:pPr>
              <w:spacing w:line="276" w:lineRule="auto"/>
              <w:jc w:val="both"/>
              <w:rPr>
                <w:sz w:val="24"/>
                <w:szCs w:val="24"/>
              </w:rPr>
            </w:pPr>
            <w:r w:rsidRPr="00AC1DA7">
              <w:rPr>
                <w:sz w:val="24"/>
                <w:szCs w:val="24"/>
              </w:rPr>
              <w:t>Bảo thuế</w:t>
            </w:r>
          </w:p>
        </w:tc>
        <w:tc>
          <w:tcPr>
            <w:tcW w:w="3017"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26BA4438" w14:textId="77777777" w:rsidR="00E1249B" w:rsidRPr="00AC1DA7" w:rsidRDefault="00E1249B" w:rsidP="00E1249B">
            <w:pPr>
              <w:spacing w:line="276" w:lineRule="auto"/>
              <w:jc w:val="both"/>
              <w:rPr>
                <w:sz w:val="24"/>
                <w:szCs w:val="24"/>
              </w:rPr>
            </w:pPr>
            <w:r w:rsidRPr="00AC1DA7">
              <w:rPr>
                <w:sz w:val="24"/>
                <w:szCs w:val="24"/>
              </w:rPr>
              <w:t>Gắn với khu kinh tế cửa khẩu, cảng biển, sân bay quốc tế hoặc đầu mối xuất nhập khẩu</w:t>
            </w:r>
          </w:p>
        </w:tc>
        <w:tc>
          <w:tcPr>
            <w:tcW w:w="4961"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52D7EA3D" w14:textId="14425FCC" w:rsidR="00E1249B" w:rsidRPr="00AC1DA7" w:rsidRDefault="00017CF3" w:rsidP="00E1249B">
            <w:pPr>
              <w:spacing w:line="276" w:lineRule="auto"/>
              <w:jc w:val="both"/>
              <w:rPr>
                <w:sz w:val="24"/>
                <w:szCs w:val="24"/>
              </w:rPr>
            </w:pPr>
            <w:r>
              <w:rPr>
                <w:sz w:val="24"/>
                <w:szCs w:val="24"/>
              </w:rPr>
              <w:t>K</w:t>
            </w:r>
            <w:r w:rsidR="00E1249B" w:rsidRPr="00AC1DA7">
              <w:rPr>
                <w:sz w:val="24"/>
                <w:szCs w:val="24"/>
              </w:rPr>
              <w:t>ho bảo thuế, kho ngoại quan và bãi container ≥ 20.000 m²; giám sát hải quan điện tử; tỷ lệ xử lý hồ sơ điện tử đạt 100%; thời gian xử lý ≤ 6 giờ/lô hàng; truy xuất hàng hóa thời gian thực.</w:t>
            </w:r>
          </w:p>
        </w:tc>
      </w:tr>
    </w:tbl>
    <w:p w14:paraId="42178E5E" w14:textId="2B111B64" w:rsidR="00E1249B" w:rsidRDefault="00E1249B" w:rsidP="00E1249B">
      <w:pPr>
        <w:spacing w:before="120" w:line="276" w:lineRule="auto"/>
        <w:jc w:val="both"/>
      </w:pPr>
      <w:r>
        <w:rPr>
          <w:b/>
          <w:bCs/>
          <w:i/>
          <w:iCs/>
          <w:sz w:val="22"/>
          <w:szCs w:val="22"/>
        </w:rPr>
        <w:t xml:space="preserve">Ghi chú: </w:t>
      </w:r>
      <w:r>
        <w:rPr>
          <w:i/>
          <w:iCs/>
          <w:sz w:val="22"/>
          <w:szCs w:val="22"/>
        </w:rPr>
        <w:t>Đối với trung tâm logistics chuyên dụng phát sinh ngoài các loại hình nêu trên, tổ chức, cá nhân tự xác định loại hình gần nhất, thuyết minh chức năng chuyên dụng, năng lực thông qua, phạm vi phục vụ, yêu cầu quản lý chuyên ngành và mức độ kết nối trong Cơ sở dữ liệu logistics Việt Nam.</w:t>
      </w:r>
      <w:r w:rsidR="004C5732">
        <w:rPr>
          <w:i/>
          <w:iCs/>
          <w:sz w:val="22"/>
          <w:szCs w:val="22"/>
        </w:rPr>
        <w:t xml:space="preserve"> </w:t>
      </w:r>
    </w:p>
    <w:p w14:paraId="5EA339A8" w14:textId="6745C755" w:rsidR="00C021A6" w:rsidRDefault="00E1249B" w:rsidP="00AD5356">
      <w:pPr>
        <w:spacing w:line="276" w:lineRule="auto"/>
        <w:rPr>
          <w:b/>
          <w:bCs/>
          <w:sz w:val="28"/>
          <w:szCs w:val="28"/>
        </w:rPr>
      </w:pPr>
      <w:r>
        <w:br w:type="page"/>
      </w:r>
      <w:r w:rsidR="00C021A6" w:rsidRPr="00BD128D">
        <w:rPr>
          <w:b/>
          <w:bCs/>
          <w:noProof/>
          <w:lang w:val="en-US" w:eastAsia="en-US"/>
        </w:rPr>
        <w:lastRenderedPageBreak/>
        <mc:AlternateContent>
          <mc:Choice Requires="wps">
            <w:drawing>
              <wp:anchor distT="0" distB="0" distL="114300" distR="114300" simplePos="0" relativeHeight="251670528" behindDoc="0" locked="0" layoutInCell="1" allowOverlap="1" wp14:anchorId="36E7DB6A" wp14:editId="77D9553C">
                <wp:simplePos x="0" y="0"/>
                <wp:positionH relativeFrom="column">
                  <wp:posOffset>394538</wp:posOffset>
                </wp:positionH>
                <wp:positionV relativeFrom="paragraph">
                  <wp:posOffset>254483</wp:posOffset>
                </wp:positionV>
                <wp:extent cx="7620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07F864D3" id="Straight Connector 9"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5pt,20.05pt" to="91.05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orr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"/>
            </w:pict>
          </mc:Fallback>
        </mc:AlternateContent>
      </w:r>
      <w:r w:rsidR="00C021A6">
        <w:rPr>
          <w:b/>
          <w:bCs/>
          <w:sz w:val="28"/>
          <w:szCs w:val="28"/>
        </w:rPr>
        <w:t>BỘ CÔNG THƯƠNG</w:t>
      </w:r>
    </w:p>
    <w:p w14:paraId="4472F4B4" w14:textId="77777777" w:rsidR="00C021A6" w:rsidRDefault="00C021A6" w:rsidP="00E1249B">
      <w:pPr>
        <w:spacing w:after="60" w:line="276" w:lineRule="auto"/>
        <w:jc w:val="center"/>
        <w:rPr>
          <w:b/>
          <w:bCs/>
          <w:sz w:val="28"/>
          <w:szCs w:val="28"/>
        </w:rPr>
      </w:pPr>
    </w:p>
    <w:p w14:paraId="2BD8C2F5" w14:textId="28C5B9BB" w:rsidR="00E1249B" w:rsidRDefault="00E1249B" w:rsidP="00E1249B">
      <w:pPr>
        <w:spacing w:after="60" w:line="276" w:lineRule="auto"/>
        <w:jc w:val="center"/>
      </w:pPr>
      <w:r>
        <w:rPr>
          <w:b/>
          <w:bCs/>
          <w:sz w:val="28"/>
          <w:szCs w:val="28"/>
        </w:rPr>
        <w:t>PHỤ LỤC III</w:t>
      </w:r>
    </w:p>
    <w:p w14:paraId="35BBFA6F" w14:textId="77777777" w:rsidR="00E1249B" w:rsidRDefault="00E1249B" w:rsidP="00E1249B">
      <w:pPr>
        <w:spacing w:after="20" w:line="276" w:lineRule="auto"/>
        <w:jc w:val="center"/>
      </w:pPr>
      <w:r>
        <w:rPr>
          <w:b/>
          <w:bCs/>
        </w:rPr>
        <w:t>MẪU THÔNG TIN TỰ CÔNG BỐ, CẬP NHẬT</w:t>
      </w:r>
    </w:p>
    <w:p w14:paraId="07834E77" w14:textId="77777777" w:rsidR="00E1249B" w:rsidRDefault="00E1249B" w:rsidP="00E1249B">
      <w:pPr>
        <w:spacing w:after="60" w:line="276" w:lineRule="auto"/>
        <w:jc w:val="center"/>
      </w:pPr>
      <w:r>
        <w:rPr>
          <w:b/>
          <w:bCs/>
        </w:rPr>
        <w:t>VÀO CƠ SỞ DỮ LIỆU LOGISTICS VIỆT NAM</w:t>
      </w:r>
    </w:p>
    <w:p w14:paraId="5365F269" w14:textId="77777777" w:rsidR="00E1249B" w:rsidRDefault="00E1249B" w:rsidP="00E1249B">
      <w:pPr>
        <w:spacing w:line="276" w:lineRule="auto"/>
        <w:jc w:val="center"/>
      </w:pPr>
      <w:r>
        <w:rPr>
          <w:i/>
          <w:iCs/>
          <w:sz w:val="24"/>
          <w:szCs w:val="24"/>
        </w:rPr>
        <w:t>(Ban hành kèm theo Thông tư số      /2026/TT-BCT ngày      tháng      năm 2026</w:t>
      </w:r>
    </w:p>
    <w:p w14:paraId="0911956B" w14:textId="77777777" w:rsidR="00E1249B" w:rsidRDefault="00E1249B" w:rsidP="00E1249B">
      <w:pPr>
        <w:spacing w:after="140" w:line="276" w:lineRule="auto"/>
        <w:jc w:val="center"/>
      </w:pPr>
      <w:r>
        <w:rPr>
          <w:i/>
          <w:iCs/>
          <w:sz w:val="24"/>
          <w:szCs w:val="24"/>
        </w:rPr>
        <w:t>của Bộ trưởng Bộ Công Thương)</w:t>
      </w:r>
    </w:p>
    <w:p w14:paraId="029DD33C" w14:textId="5161C3CA" w:rsidR="00E1249B" w:rsidRDefault="00E1249B" w:rsidP="00E1249B">
      <w:pPr>
        <w:spacing w:after="160" w:line="276" w:lineRule="auto"/>
        <w:jc w:val="both"/>
      </w:pPr>
      <w:r>
        <w:rPr>
          <w:i/>
          <w:iCs/>
          <w:sz w:val="23"/>
          <w:szCs w:val="23"/>
        </w:rPr>
        <w:t>Mẫu thông tin này dùng để tổ chức, cá nhân tự nguyện cập nhật dữ liệu. Mẫu thông tin không phải là hồ sơ thủ tục hành chính và không phải là đề nghị cơ quan nhà nước xác nhận, công nhận hoặc cấp trung tâm logistics.</w:t>
      </w:r>
    </w:p>
    <w:p w14:paraId="7BBD6276" w14:textId="77777777" w:rsidR="00E1249B" w:rsidRPr="00AD5356" w:rsidRDefault="00E1249B" w:rsidP="00E1249B">
      <w:pPr>
        <w:spacing w:before="100" w:after="80" w:line="276" w:lineRule="auto"/>
        <w:jc w:val="both"/>
        <w:rPr>
          <w:sz w:val="25"/>
          <w:szCs w:val="25"/>
        </w:rPr>
      </w:pPr>
      <w:r w:rsidRPr="00AD5356">
        <w:rPr>
          <w:b/>
          <w:bCs/>
          <w:sz w:val="25"/>
          <w:szCs w:val="25"/>
        </w:rPr>
        <w:t>I. THÔNG TIN NHẬN DIỆN</w:t>
      </w:r>
    </w:p>
    <w:p w14:paraId="2B773584" w14:textId="2EA0FC71" w:rsidR="00E1249B" w:rsidRPr="00AD5356" w:rsidRDefault="00E1249B" w:rsidP="00E1249B">
      <w:pPr>
        <w:spacing w:after="80" w:line="276" w:lineRule="auto"/>
        <w:jc w:val="both"/>
        <w:rPr>
          <w:sz w:val="25"/>
          <w:szCs w:val="25"/>
        </w:rPr>
      </w:pPr>
      <w:r w:rsidRPr="00AD5356">
        <w:rPr>
          <w:sz w:val="25"/>
          <w:szCs w:val="25"/>
        </w:rPr>
        <w:t>1. Tên trung tâm logistics/</w:t>
      </w:r>
      <w:r w:rsidR="00017CF3" w:rsidRPr="00AD5356">
        <w:rPr>
          <w:sz w:val="25"/>
          <w:szCs w:val="25"/>
        </w:rPr>
        <w:t>Tổ hợp</w:t>
      </w:r>
      <w:r w:rsidRPr="00AD5356">
        <w:rPr>
          <w:sz w:val="25"/>
          <w:szCs w:val="25"/>
        </w:rPr>
        <w:t xml:space="preserve"> trung tâm logistics: ........................................................</w:t>
      </w:r>
    </w:p>
    <w:p w14:paraId="174CE20C" w14:textId="77777777" w:rsidR="00E1249B" w:rsidRPr="00AD5356" w:rsidRDefault="00E1249B" w:rsidP="00E1249B">
      <w:pPr>
        <w:spacing w:after="80" w:line="276" w:lineRule="auto"/>
        <w:jc w:val="both"/>
        <w:rPr>
          <w:sz w:val="25"/>
          <w:szCs w:val="25"/>
        </w:rPr>
      </w:pPr>
      <w:r w:rsidRPr="00AD5356">
        <w:rPr>
          <w:sz w:val="25"/>
          <w:szCs w:val="25"/>
        </w:rPr>
        <w:t>2. Tên giao dịch, tên viết tắt (nếu có): ........................................................................</w:t>
      </w:r>
    </w:p>
    <w:p w14:paraId="7B8898B5" w14:textId="77777777" w:rsidR="00E1249B" w:rsidRPr="00AD5356" w:rsidRDefault="00E1249B" w:rsidP="00E1249B">
      <w:pPr>
        <w:spacing w:after="80" w:line="276" w:lineRule="auto"/>
        <w:jc w:val="both"/>
        <w:rPr>
          <w:sz w:val="25"/>
          <w:szCs w:val="25"/>
        </w:rPr>
      </w:pPr>
      <w:r w:rsidRPr="00AD5356">
        <w:rPr>
          <w:sz w:val="25"/>
          <w:szCs w:val="25"/>
        </w:rPr>
        <w:t>3. Địa chỉ, vị trí, tọa độ hoặc bản đồ số: .....................................................................</w:t>
      </w:r>
    </w:p>
    <w:p w14:paraId="42575A5B" w14:textId="77777777" w:rsidR="00E1249B" w:rsidRPr="00AD5356" w:rsidRDefault="00E1249B" w:rsidP="00E1249B">
      <w:pPr>
        <w:spacing w:after="80" w:line="276" w:lineRule="auto"/>
        <w:jc w:val="both"/>
        <w:rPr>
          <w:sz w:val="25"/>
          <w:szCs w:val="25"/>
        </w:rPr>
      </w:pPr>
      <w:r w:rsidRPr="00AD5356">
        <w:rPr>
          <w:sz w:val="25"/>
          <w:szCs w:val="25"/>
        </w:rPr>
        <w:t>4. Tổ chức, cá nhân quản lý, vận hành: ........................................................................</w:t>
      </w:r>
    </w:p>
    <w:p w14:paraId="2C321F9D" w14:textId="77777777" w:rsidR="00E1249B" w:rsidRPr="00AD5356" w:rsidRDefault="00E1249B" w:rsidP="00E1249B">
      <w:pPr>
        <w:spacing w:after="80" w:line="276" w:lineRule="auto"/>
        <w:jc w:val="both"/>
        <w:rPr>
          <w:sz w:val="25"/>
          <w:szCs w:val="25"/>
        </w:rPr>
      </w:pPr>
      <w:r w:rsidRPr="00AD5356">
        <w:rPr>
          <w:sz w:val="25"/>
          <w:szCs w:val="25"/>
        </w:rPr>
        <w:t>5. Mã số doanh nghiệp/mã số thuế/mã định danh tổ chức: ................................................</w:t>
      </w:r>
    </w:p>
    <w:p w14:paraId="19F3999D" w14:textId="77777777" w:rsidR="00E1249B" w:rsidRPr="00AD5356" w:rsidRDefault="00E1249B" w:rsidP="00E1249B">
      <w:pPr>
        <w:spacing w:after="80" w:line="276" w:lineRule="auto"/>
        <w:jc w:val="both"/>
        <w:rPr>
          <w:sz w:val="25"/>
          <w:szCs w:val="25"/>
        </w:rPr>
      </w:pPr>
      <w:r w:rsidRPr="00AD5356">
        <w:rPr>
          <w:sz w:val="25"/>
          <w:szCs w:val="25"/>
        </w:rPr>
        <w:t>6. Người đại diện hoặc đầu mối liên hệ: .........................................................................</w:t>
      </w:r>
    </w:p>
    <w:p w14:paraId="3158CBC4" w14:textId="77777777" w:rsidR="00E1249B" w:rsidRPr="00AD5356" w:rsidRDefault="00E1249B" w:rsidP="00E1249B">
      <w:pPr>
        <w:spacing w:after="80" w:line="276" w:lineRule="auto"/>
        <w:jc w:val="both"/>
        <w:rPr>
          <w:sz w:val="25"/>
          <w:szCs w:val="25"/>
        </w:rPr>
      </w:pPr>
      <w:r w:rsidRPr="00AD5356">
        <w:rPr>
          <w:sz w:val="25"/>
          <w:szCs w:val="25"/>
        </w:rPr>
        <w:t>7. Số điện thoại: ............................... Email: .................................................................</w:t>
      </w:r>
    </w:p>
    <w:p w14:paraId="368DECBB" w14:textId="77777777" w:rsidR="00E1249B" w:rsidRPr="00AD5356" w:rsidRDefault="00E1249B" w:rsidP="00E1249B">
      <w:pPr>
        <w:spacing w:after="80" w:line="276" w:lineRule="auto"/>
        <w:jc w:val="both"/>
        <w:rPr>
          <w:sz w:val="25"/>
          <w:szCs w:val="25"/>
        </w:rPr>
      </w:pPr>
      <w:r w:rsidRPr="00AD5356">
        <w:rPr>
          <w:sz w:val="25"/>
          <w:szCs w:val="25"/>
        </w:rPr>
        <w:t>8. Trang thông tin điện tử hoặc đường dẫn công bố thông tin: ..............................................</w:t>
      </w:r>
    </w:p>
    <w:p w14:paraId="7DBF8331" w14:textId="77777777" w:rsidR="00E1249B" w:rsidRPr="00AD5356" w:rsidRDefault="00E1249B" w:rsidP="00E1249B">
      <w:pPr>
        <w:spacing w:after="80" w:line="276" w:lineRule="auto"/>
        <w:jc w:val="both"/>
        <w:rPr>
          <w:sz w:val="25"/>
          <w:szCs w:val="25"/>
        </w:rPr>
      </w:pPr>
      <w:r w:rsidRPr="00AD5356">
        <w:rPr>
          <w:sz w:val="25"/>
          <w:szCs w:val="25"/>
        </w:rPr>
        <w:t>9. Năm bắt đầu vận hành/giai đoạn đầu tư: ......................................................................</w:t>
      </w:r>
    </w:p>
    <w:p w14:paraId="3718F705" w14:textId="77777777" w:rsidR="00E1249B" w:rsidRPr="00AD5356" w:rsidRDefault="00E1249B" w:rsidP="00E1249B">
      <w:pPr>
        <w:spacing w:before="120" w:after="80" w:line="276" w:lineRule="auto"/>
        <w:jc w:val="both"/>
        <w:rPr>
          <w:sz w:val="25"/>
          <w:szCs w:val="25"/>
        </w:rPr>
      </w:pPr>
      <w:r w:rsidRPr="00AD5356">
        <w:rPr>
          <w:b/>
          <w:bCs/>
          <w:sz w:val="25"/>
          <w:szCs w:val="25"/>
        </w:rPr>
        <w:t>II. LOẠI, CẤP TỰ CÔNG BỐ</w:t>
      </w:r>
    </w:p>
    <w:p w14:paraId="53C95D59" w14:textId="71014FA4" w:rsidR="00E1249B" w:rsidRPr="00AD5356" w:rsidRDefault="00E1249B" w:rsidP="00E1249B">
      <w:pPr>
        <w:spacing w:after="80" w:line="276" w:lineRule="auto"/>
        <w:jc w:val="both"/>
        <w:rPr>
          <w:sz w:val="25"/>
          <w:szCs w:val="25"/>
        </w:rPr>
      </w:pPr>
      <w:r w:rsidRPr="00AD5356">
        <w:rPr>
          <w:sz w:val="25"/>
          <w:szCs w:val="25"/>
        </w:rPr>
        <w:t xml:space="preserve">1. Loại hình:  </w:t>
      </w:r>
      <w:r w:rsidRPr="00AD5356">
        <w:rPr>
          <w:rFonts w:ascii="Segoe UI Symbol" w:hAnsi="Segoe UI Symbol" w:cs="Segoe UI Symbol"/>
          <w:sz w:val="25"/>
          <w:szCs w:val="25"/>
        </w:rPr>
        <w:t>☐</w:t>
      </w:r>
      <w:r w:rsidRPr="00AD5356">
        <w:rPr>
          <w:sz w:val="25"/>
          <w:szCs w:val="25"/>
        </w:rPr>
        <w:t xml:space="preserve"> Trung tâm logistics tổng hợp   </w:t>
      </w:r>
      <w:r w:rsidRPr="00AD5356">
        <w:rPr>
          <w:rFonts w:ascii="Segoe UI Symbol" w:hAnsi="Segoe UI Symbol" w:cs="Segoe UI Symbol"/>
          <w:sz w:val="25"/>
          <w:szCs w:val="25"/>
        </w:rPr>
        <w:t>☐</w:t>
      </w:r>
      <w:r w:rsidRPr="00AD5356">
        <w:rPr>
          <w:sz w:val="25"/>
          <w:szCs w:val="25"/>
        </w:rPr>
        <w:t xml:space="preserve"> Trung tâm logistics chuyên dụng   </w:t>
      </w:r>
      <w:r w:rsidRPr="00AD5356">
        <w:rPr>
          <w:rFonts w:ascii="Segoe UI Symbol" w:hAnsi="Segoe UI Symbol" w:cs="Segoe UI Symbol"/>
          <w:sz w:val="25"/>
          <w:szCs w:val="25"/>
        </w:rPr>
        <w:t>☐</w:t>
      </w:r>
      <w:r w:rsidRPr="00AD5356">
        <w:rPr>
          <w:sz w:val="25"/>
          <w:szCs w:val="25"/>
        </w:rPr>
        <w:t xml:space="preserve"> </w:t>
      </w:r>
      <w:r w:rsidR="00017CF3" w:rsidRPr="00AD5356">
        <w:rPr>
          <w:sz w:val="25"/>
          <w:szCs w:val="25"/>
        </w:rPr>
        <w:t xml:space="preserve">Tổ hợp </w:t>
      </w:r>
      <w:r w:rsidRPr="00AD5356">
        <w:rPr>
          <w:sz w:val="25"/>
          <w:szCs w:val="25"/>
        </w:rPr>
        <w:t>trung tâm logistics</w:t>
      </w:r>
    </w:p>
    <w:p w14:paraId="6F0EF3B3" w14:textId="77777777" w:rsidR="00E1249B" w:rsidRPr="00AD5356" w:rsidRDefault="00E1249B" w:rsidP="00E1249B">
      <w:pPr>
        <w:spacing w:after="80" w:line="276" w:lineRule="auto"/>
        <w:jc w:val="both"/>
        <w:rPr>
          <w:sz w:val="25"/>
          <w:szCs w:val="25"/>
        </w:rPr>
      </w:pPr>
      <w:r w:rsidRPr="00AD5356">
        <w:rPr>
          <w:sz w:val="25"/>
          <w:szCs w:val="25"/>
        </w:rPr>
        <w:t xml:space="preserve">2. Cấp/phạm vi tự công bố:  </w:t>
      </w:r>
      <w:r w:rsidRPr="00AD5356">
        <w:rPr>
          <w:rFonts w:ascii="Segoe UI Symbol" w:hAnsi="Segoe UI Symbol" w:cs="Segoe UI Symbol"/>
          <w:sz w:val="25"/>
          <w:szCs w:val="25"/>
        </w:rPr>
        <w:t>☐</w:t>
      </w:r>
      <w:r w:rsidRPr="00AD5356">
        <w:rPr>
          <w:sz w:val="25"/>
          <w:szCs w:val="25"/>
        </w:rPr>
        <w:t xml:space="preserve"> Quốc gia   </w:t>
      </w:r>
      <w:r w:rsidRPr="00AD5356">
        <w:rPr>
          <w:rFonts w:ascii="Segoe UI Symbol" w:hAnsi="Segoe UI Symbol" w:cs="Segoe UI Symbol"/>
          <w:sz w:val="25"/>
          <w:szCs w:val="25"/>
        </w:rPr>
        <w:t>☐</w:t>
      </w:r>
      <w:r w:rsidRPr="00AD5356">
        <w:rPr>
          <w:sz w:val="25"/>
          <w:szCs w:val="25"/>
        </w:rPr>
        <w:t xml:space="preserve"> Vùng   </w:t>
      </w:r>
      <w:r w:rsidRPr="00AD5356">
        <w:rPr>
          <w:rFonts w:ascii="Segoe UI Symbol" w:hAnsi="Segoe UI Symbol" w:cs="Segoe UI Symbol"/>
          <w:sz w:val="25"/>
          <w:szCs w:val="25"/>
        </w:rPr>
        <w:t>☐</w:t>
      </w:r>
      <w:r w:rsidRPr="00AD5356">
        <w:rPr>
          <w:sz w:val="25"/>
          <w:szCs w:val="25"/>
        </w:rPr>
        <w:t xml:space="preserve"> Địa phương   </w:t>
      </w:r>
      <w:r w:rsidRPr="00AD5356">
        <w:rPr>
          <w:rFonts w:ascii="Segoe UI Symbol" w:hAnsi="Segoe UI Symbol" w:cs="Segoe UI Symbol"/>
          <w:sz w:val="25"/>
          <w:szCs w:val="25"/>
        </w:rPr>
        <w:t>☐</w:t>
      </w:r>
      <w:r w:rsidRPr="00AD5356">
        <w:rPr>
          <w:sz w:val="25"/>
          <w:szCs w:val="25"/>
        </w:rPr>
        <w:t xml:space="preserve"> Khác: ............................</w:t>
      </w:r>
    </w:p>
    <w:p w14:paraId="2BA80819" w14:textId="2E67938B" w:rsidR="00E1249B" w:rsidRPr="00AD5356" w:rsidRDefault="00E1249B" w:rsidP="00E1249B">
      <w:pPr>
        <w:spacing w:after="80" w:line="276" w:lineRule="auto"/>
        <w:jc w:val="both"/>
        <w:rPr>
          <w:sz w:val="25"/>
          <w:szCs w:val="25"/>
        </w:rPr>
      </w:pPr>
      <w:r w:rsidRPr="00AD5356">
        <w:rPr>
          <w:sz w:val="25"/>
          <w:szCs w:val="25"/>
        </w:rPr>
        <w:t xml:space="preserve">3. Loại hình chuyên dụng (nếu có):  </w:t>
      </w:r>
      <w:r w:rsidRPr="00AD5356">
        <w:rPr>
          <w:rFonts w:ascii="Segoe UI Symbol" w:hAnsi="Segoe UI Symbol" w:cs="Segoe UI Symbol"/>
          <w:sz w:val="25"/>
          <w:szCs w:val="25"/>
        </w:rPr>
        <w:t>☐</w:t>
      </w:r>
      <w:r w:rsidRPr="00AD5356">
        <w:rPr>
          <w:sz w:val="25"/>
          <w:szCs w:val="25"/>
        </w:rPr>
        <w:t xml:space="preserve"> Cảng biển/sau cảng  </w:t>
      </w:r>
      <w:r w:rsidRPr="00AD5356">
        <w:rPr>
          <w:rFonts w:ascii="Segoe UI Symbol" w:hAnsi="Segoe UI Symbol" w:cs="Segoe UI Symbol"/>
          <w:sz w:val="25"/>
          <w:szCs w:val="25"/>
        </w:rPr>
        <w:t>☐</w:t>
      </w:r>
      <w:r w:rsidRPr="00AD5356">
        <w:rPr>
          <w:sz w:val="25"/>
          <w:szCs w:val="25"/>
        </w:rPr>
        <w:t xml:space="preserve"> Hàng không  </w:t>
      </w:r>
      <w:r w:rsidRPr="00AD5356">
        <w:rPr>
          <w:rFonts w:ascii="Segoe UI Symbol" w:hAnsi="Segoe UI Symbol" w:cs="Segoe UI Symbol"/>
          <w:sz w:val="25"/>
          <w:szCs w:val="25"/>
        </w:rPr>
        <w:t>☐</w:t>
      </w:r>
      <w:r w:rsidRPr="00AD5356">
        <w:rPr>
          <w:sz w:val="25"/>
          <w:szCs w:val="25"/>
        </w:rPr>
        <w:t xml:space="preserve"> Đường sắt/đường thủy/đa phương thức  </w:t>
      </w:r>
      <w:r w:rsidRPr="00AD5356">
        <w:rPr>
          <w:rFonts w:ascii="Segoe UI Symbol" w:hAnsi="Segoe UI Symbol" w:cs="Segoe UI Symbol"/>
          <w:sz w:val="25"/>
          <w:szCs w:val="25"/>
        </w:rPr>
        <w:t>☐</w:t>
      </w:r>
      <w:r w:rsidRPr="00AD5356">
        <w:rPr>
          <w:sz w:val="25"/>
          <w:szCs w:val="25"/>
        </w:rPr>
        <w:t xml:space="preserve"> Cửa khẩu</w:t>
      </w:r>
      <w:r w:rsidR="00017CF3" w:rsidRPr="00AD5356">
        <w:rPr>
          <w:sz w:val="25"/>
          <w:szCs w:val="25"/>
        </w:rPr>
        <w:t>,</w:t>
      </w:r>
      <w:r w:rsidRPr="00AD5356">
        <w:rPr>
          <w:sz w:val="25"/>
          <w:szCs w:val="25"/>
        </w:rPr>
        <w:t xml:space="preserve">biên giới  </w:t>
      </w:r>
      <w:r w:rsidRPr="00AD5356">
        <w:rPr>
          <w:rFonts w:ascii="Segoe UI Symbol" w:hAnsi="Segoe UI Symbol" w:cs="Segoe UI Symbol"/>
          <w:sz w:val="25"/>
          <w:szCs w:val="25"/>
        </w:rPr>
        <w:t>☐</w:t>
      </w:r>
      <w:r w:rsidRPr="00AD5356">
        <w:rPr>
          <w:sz w:val="25"/>
          <w:szCs w:val="25"/>
        </w:rPr>
        <w:t xml:space="preserve"> Khu thương mại tự do/khu công nghiệp/khu kinh tế  </w:t>
      </w:r>
      <w:r w:rsidRPr="00AD5356">
        <w:rPr>
          <w:rFonts w:ascii="Segoe UI Symbol" w:hAnsi="Segoe UI Symbol" w:cs="Segoe UI Symbol"/>
          <w:sz w:val="25"/>
          <w:szCs w:val="25"/>
        </w:rPr>
        <w:t>☐</w:t>
      </w:r>
      <w:r w:rsidRPr="00AD5356">
        <w:rPr>
          <w:sz w:val="25"/>
          <w:szCs w:val="25"/>
        </w:rPr>
        <w:t xml:space="preserve"> </w:t>
      </w:r>
      <w:r w:rsidR="00017CF3" w:rsidRPr="00AD5356">
        <w:rPr>
          <w:sz w:val="25"/>
          <w:szCs w:val="25"/>
        </w:rPr>
        <w:t>Nông sản, c</w:t>
      </w:r>
      <w:r w:rsidRPr="00AD5356">
        <w:rPr>
          <w:sz w:val="25"/>
          <w:szCs w:val="25"/>
        </w:rPr>
        <w:t xml:space="preserve">huỗi lạnh  </w:t>
      </w:r>
      <w:r w:rsidRPr="00AD5356">
        <w:rPr>
          <w:rFonts w:ascii="Segoe UI Symbol" w:hAnsi="Segoe UI Symbol" w:cs="Segoe UI Symbol"/>
          <w:sz w:val="25"/>
          <w:szCs w:val="25"/>
        </w:rPr>
        <w:t>☐</w:t>
      </w:r>
      <w:r w:rsidRPr="00AD5356">
        <w:rPr>
          <w:sz w:val="25"/>
          <w:szCs w:val="25"/>
        </w:rPr>
        <w:t xml:space="preserve"> Thương mại điện tử  </w:t>
      </w:r>
      <w:r w:rsidRPr="00AD5356">
        <w:rPr>
          <w:rFonts w:ascii="Segoe UI Symbol" w:hAnsi="Segoe UI Symbol" w:cs="Segoe UI Symbol"/>
          <w:sz w:val="25"/>
          <w:szCs w:val="25"/>
        </w:rPr>
        <w:t>☐</w:t>
      </w:r>
      <w:r w:rsidRPr="00AD5356">
        <w:rPr>
          <w:sz w:val="25"/>
          <w:szCs w:val="25"/>
        </w:rPr>
        <w:t xml:space="preserve"> Đô thị  </w:t>
      </w:r>
      <w:r w:rsidRPr="00AD5356">
        <w:rPr>
          <w:rFonts w:ascii="Segoe UI Symbol" w:hAnsi="Segoe UI Symbol" w:cs="Segoe UI Symbol"/>
          <w:sz w:val="25"/>
          <w:szCs w:val="25"/>
        </w:rPr>
        <w:t>☐</w:t>
      </w:r>
      <w:r w:rsidRPr="00AD5356">
        <w:rPr>
          <w:sz w:val="25"/>
          <w:szCs w:val="25"/>
        </w:rPr>
        <w:t xml:space="preserve"> Hàng nguy hiểm/năng lượng/hóa chất  </w:t>
      </w:r>
      <w:r w:rsidRPr="00AD5356">
        <w:rPr>
          <w:rFonts w:ascii="Segoe UI Symbol" w:hAnsi="Segoe UI Symbol" w:cs="Segoe UI Symbol"/>
          <w:sz w:val="25"/>
          <w:szCs w:val="25"/>
        </w:rPr>
        <w:t>☐</w:t>
      </w:r>
      <w:r w:rsidRPr="00AD5356">
        <w:rPr>
          <w:sz w:val="25"/>
          <w:szCs w:val="25"/>
        </w:rPr>
        <w:t xml:space="preserve"> Logistics ngược/tái chế  </w:t>
      </w:r>
      <w:r w:rsidRPr="00AD5356">
        <w:rPr>
          <w:rFonts w:ascii="Segoe UI Symbol" w:hAnsi="Segoe UI Symbol" w:cs="Segoe UI Symbol"/>
          <w:sz w:val="25"/>
          <w:szCs w:val="25"/>
        </w:rPr>
        <w:t>☐</w:t>
      </w:r>
      <w:r w:rsidRPr="00AD5356">
        <w:rPr>
          <w:sz w:val="25"/>
          <w:szCs w:val="25"/>
        </w:rPr>
        <w:t xml:space="preserve"> Điều phối số  </w:t>
      </w:r>
      <w:r w:rsidRPr="00AD5356">
        <w:rPr>
          <w:rFonts w:ascii="Segoe UI Symbol" w:hAnsi="Segoe UI Symbol" w:cs="Segoe UI Symbol"/>
          <w:sz w:val="25"/>
          <w:szCs w:val="25"/>
        </w:rPr>
        <w:t>☐</w:t>
      </w:r>
      <w:r w:rsidRPr="00AD5356">
        <w:rPr>
          <w:sz w:val="25"/>
          <w:szCs w:val="25"/>
        </w:rPr>
        <w:t xml:space="preserve"> Khác: ............</w:t>
      </w:r>
    </w:p>
    <w:p w14:paraId="684B7A7A" w14:textId="77777777" w:rsidR="00E1249B" w:rsidRPr="00AD5356" w:rsidRDefault="00E1249B" w:rsidP="00E1249B">
      <w:pPr>
        <w:spacing w:after="80" w:line="276" w:lineRule="auto"/>
        <w:jc w:val="both"/>
        <w:rPr>
          <w:sz w:val="25"/>
          <w:szCs w:val="25"/>
        </w:rPr>
      </w:pPr>
      <w:r w:rsidRPr="00AD5356">
        <w:rPr>
          <w:sz w:val="25"/>
          <w:szCs w:val="25"/>
        </w:rPr>
        <w:t>4. Căn cứ tự đánh giá chính: ..........................................................................................</w:t>
      </w:r>
    </w:p>
    <w:p w14:paraId="32A67A88" w14:textId="77777777" w:rsidR="00E1249B" w:rsidRPr="00AD5356" w:rsidRDefault="00E1249B" w:rsidP="00E1249B">
      <w:pPr>
        <w:spacing w:before="120" w:after="80" w:line="276" w:lineRule="auto"/>
        <w:jc w:val="both"/>
        <w:rPr>
          <w:sz w:val="25"/>
          <w:szCs w:val="25"/>
        </w:rPr>
      </w:pPr>
      <w:r w:rsidRPr="00AD5356">
        <w:rPr>
          <w:b/>
          <w:bCs/>
          <w:sz w:val="25"/>
          <w:szCs w:val="25"/>
        </w:rPr>
        <w:t>III. THÔNG TIN HẠ TẦNG VÀ NĂNG LỰC</w:t>
      </w:r>
    </w:p>
    <w:p w14:paraId="37B76F93" w14:textId="0A177503" w:rsidR="00E1249B" w:rsidRPr="00AD5356" w:rsidRDefault="00E1249B" w:rsidP="00E1249B">
      <w:pPr>
        <w:spacing w:after="80" w:line="276" w:lineRule="auto"/>
        <w:jc w:val="both"/>
        <w:rPr>
          <w:sz w:val="25"/>
          <w:szCs w:val="25"/>
        </w:rPr>
      </w:pPr>
      <w:r w:rsidRPr="00AD5356">
        <w:rPr>
          <w:sz w:val="25"/>
          <w:szCs w:val="25"/>
        </w:rPr>
        <w:t xml:space="preserve">1. Tổng diện tích: </w:t>
      </w:r>
      <w:r w:rsidR="00017CF3" w:rsidRPr="00AD5356">
        <w:rPr>
          <w:sz w:val="25"/>
          <w:szCs w:val="25"/>
        </w:rPr>
        <w:t>D</w:t>
      </w:r>
      <w:r w:rsidRPr="00AD5356">
        <w:rPr>
          <w:sz w:val="25"/>
          <w:szCs w:val="25"/>
        </w:rPr>
        <w:t>iện tích kho: .......... m²; diện tích bãi: .......... m²</w:t>
      </w:r>
      <w:r w:rsidR="00017CF3" w:rsidRPr="00AD5356">
        <w:rPr>
          <w:sz w:val="25"/>
          <w:szCs w:val="25"/>
        </w:rPr>
        <w:t>.</w:t>
      </w:r>
    </w:p>
    <w:p w14:paraId="13402EC6" w14:textId="77777777" w:rsidR="00E1249B" w:rsidRPr="00AD5356" w:rsidRDefault="00E1249B" w:rsidP="00E1249B">
      <w:pPr>
        <w:spacing w:after="80" w:line="276" w:lineRule="auto"/>
        <w:jc w:val="both"/>
        <w:rPr>
          <w:sz w:val="25"/>
          <w:szCs w:val="25"/>
        </w:rPr>
      </w:pPr>
      <w:r w:rsidRPr="00AD5356">
        <w:rPr>
          <w:sz w:val="25"/>
          <w:szCs w:val="25"/>
        </w:rPr>
        <w:t>2. Năng lực thông qua thiết kế: .......... TEU/năm hoặc .......... tấn/năm hoặc .......... đơn hàng/ngày hoặc chỉ tiêu chuyên dụng khác: ..........</w:t>
      </w:r>
    </w:p>
    <w:p w14:paraId="204F29A3" w14:textId="77777777" w:rsidR="00E1249B" w:rsidRPr="00AD5356" w:rsidRDefault="00E1249B" w:rsidP="00E1249B">
      <w:pPr>
        <w:spacing w:after="80" w:line="276" w:lineRule="auto"/>
        <w:jc w:val="both"/>
        <w:rPr>
          <w:sz w:val="25"/>
          <w:szCs w:val="25"/>
        </w:rPr>
      </w:pPr>
      <w:r w:rsidRPr="00AD5356">
        <w:rPr>
          <w:sz w:val="25"/>
          <w:szCs w:val="25"/>
        </w:rPr>
        <w:lastRenderedPageBreak/>
        <w:t xml:space="preserve">3. Phương thức/kết nối vận tải:  </w:t>
      </w:r>
      <w:r w:rsidRPr="00AD5356">
        <w:rPr>
          <w:rFonts w:ascii="Segoe UI Symbol" w:hAnsi="Segoe UI Symbol" w:cs="Segoe UI Symbol"/>
          <w:sz w:val="25"/>
          <w:szCs w:val="25"/>
        </w:rPr>
        <w:t>☐</w:t>
      </w:r>
      <w:r w:rsidRPr="00AD5356">
        <w:rPr>
          <w:sz w:val="25"/>
          <w:szCs w:val="25"/>
        </w:rPr>
        <w:t xml:space="preserve"> Đường bộ  </w:t>
      </w:r>
      <w:r w:rsidRPr="00AD5356">
        <w:rPr>
          <w:rFonts w:ascii="Segoe UI Symbol" w:hAnsi="Segoe UI Symbol" w:cs="Segoe UI Symbol"/>
          <w:sz w:val="25"/>
          <w:szCs w:val="25"/>
        </w:rPr>
        <w:t>☐</w:t>
      </w:r>
      <w:r w:rsidRPr="00AD5356">
        <w:rPr>
          <w:sz w:val="25"/>
          <w:szCs w:val="25"/>
        </w:rPr>
        <w:t xml:space="preserve"> Đường biển  </w:t>
      </w:r>
      <w:r w:rsidRPr="00AD5356">
        <w:rPr>
          <w:rFonts w:ascii="Segoe UI Symbol" w:hAnsi="Segoe UI Symbol" w:cs="Segoe UI Symbol"/>
          <w:sz w:val="25"/>
          <w:szCs w:val="25"/>
        </w:rPr>
        <w:t>☐</w:t>
      </w:r>
      <w:r w:rsidRPr="00AD5356">
        <w:rPr>
          <w:sz w:val="25"/>
          <w:szCs w:val="25"/>
        </w:rPr>
        <w:t xml:space="preserve"> Đường thủy nội địa  </w:t>
      </w:r>
      <w:r w:rsidRPr="00AD5356">
        <w:rPr>
          <w:rFonts w:ascii="Segoe UI Symbol" w:hAnsi="Segoe UI Symbol" w:cs="Segoe UI Symbol"/>
          <w:sz w:val="25"/>
          <w:szCs w:val="25"/>
        </w:rPr>
        <w:t>☐</w:t>
      </w:r>
      <w:r w:rsidRPr="00AD5356">
        <w:rPr>
          <w:sz w:val="25"/>
          <w:szCs w:val="25"/>
        </w:rPr>
        <w:t xml:space="preserve"> Đường sắt  </w:t>
      </w:r>
      <w:r w:rsidRPr="00AD5356">
        <w:rPr>
          <w:rFonts w:ascii="Segoe UI Symbol" w:hAnsi="Segoe UI Symbol" w:cs="Segoe UI Symbol"/>
          <w:sz w:val="25"/>
          <w:szCs w:val="25"/>
        </w:rPr>
        <w:t>☐</w:t>
      </w:r>
      <w:r w:rsidRPr="00AD5356">
        <w:rPr>
          <w:sz w:val="25"/>
          <w:szCs w:val="25"/>
        </w:rPr>
        <w:t xml:space="preserve"> Hàng không  </w:t>
      </w:r>
      <w:r w:rsidRPr="00AD5356">
        <w:rPr>
          <w:rFonts w:ascii="Segoe UI Symbol" w:hAnsi="Segoe UI Symbol" w:cs="Segoe UI Symbol"/>
          <w:sz w:val="25"/>
          <w:szCs w:val="25"/>
        </w:rPr>
        <w:t>☐</w:t>
      </w:r>
      <w:r w:rsidRPr="00AD5356">
        <w:rPr>
          <w:sz w:val="25"/>
          <w:szCs w:val="25"/>
        </w:rPr>
        <w:t xml:space="preserve"> Cảng cạn/ICD  </w:t>
      </w:r>
      <w:r w:rsidRPr="00AD5356">
        <w:rPr>
          <w:rFonts w:ascii="Segoe UI Symbol" w:hAnsi="Segoe UI Symbol" w:cs="Segoe UI Symbol"/>
          <w:sz w:val="25"/>
          <w:szCs w:val="25"/>
        </w:rPr>
        <w:t>☐</w:t>
      </w:r>
      <w:r w:rsidRPr="00AD5356">
        <w:rPr>
          <w:sz w:val="25"/>
          <w:szCs w:val="25"/>
        </w:rPr>
        <w:t xml:space="preserve"> Cửa khẩu  </w:t>
      </w:r>
      <w:r w:rsidRPr="00AD5356">
        <w:rPr>
          <w:rFonts w:ascii="Segoe UI Symbol" w:hAnsi="Segoe UI Symbol" w:cs="Segoe UI Symbol"/>
          <w:sz w:val="25"/>
          <w:szCs w:val="25"/>
        </w:rPr>
        <w:t>☐</w:t>
      </w:r>
      <w:r w:rsidRPr="00AD5356">
        <w:rPr>
          <w:sz w:val="25"/>
          <w:szCs w:val="25"/>
        </w:rPr>
        <w:t xml:space="preserve"> Khác: ..........</w:t>
      </w:r>
    </w:p>
    <w:p w14:paraId="17FD258A" w14:textId="77777777" w:rsidR="00E1249B" w:rsidRPr="00AD5356" w:rsidRDefault="00E1249B" w:rsidP="00E1249B">
      <w:pPr>
        <w:spacing w:after="80" w:line="276" w:lineRule="auto"/>
        <w:jc w:val="both"/>
        <w:rPr>
          <w:sz w:val="25"/>
          <w:szCs w:val="25"/>
        </w:rPr>
      </w:pPr>
      <w:r w:rsidRPr="00AD5356">
        <w:rPr>
          <w:sz w:val="25"/>
          <w:szCs w:val="25"/>
        </w:rPr>
        <w:t xml:space="preserve">4. Nhóm dịch vụ cung ứng:  </w:t>
      </w:r>
      <w:r w:rsidRPr="00AD5356">
        <w:rPr>
          <w:rFonts w:ascii="Segoe UI Symbol" w:hAnsi="Segoe UI Symbol" w:cs="Segoe UI Symbol"/>
          <w:sz w:val="25"/>
          <w:szCs w:val="25"/>
        </w:rPr>
        <w:t>☐</w:t>
      </w:r>
      <w:r w:rsidRPr="00AD5356">
        <w:rPr>
          <w:sz w:val="25"/>
          <w:szCs w:val="25"/>
        </w:rPr>
        <w:t xml:space="preserve"> Vận tải  </w:t>
      </w:r>
      <w:r w:rsidRPr="00AD5356">
        <w:rPr>
          <w:rFonts w:ascii="Segoe UI Symbol" w:hAnsi="Segoe UI Symbol" w:cs="Segoe UI Symbol"/>
          <w:sz w:val="25"/>
          <w:szCs w:val="25"/>
        </w:rPr>
        <w:t>☐</w:t>
      </w:r>
      <w:r w:rsidRPr="00AD5356">
        <w:rPr>
          <w:sz w:val="25"/>
          <w:szCs w:val="25"/>
        </w:rPr>
        <w:t xml:space="preserve"> Kho bãi  </w:t>
      </w:r>
      <w:r w:rsidRPr="00AD5356">
        <w:rPr>
          <w:rFonts w:ascii="Segoe UI Symbol" w:hAnsi="Segoe UI Symbol" w:cs="Segoe UI Symbol"/>
          <w:sz w:val="25"/>
          <w:szCs w:val="25"/>
        </w:rPr>
        <w:t>☐</w:t>
      </w:r>
      <w:r w:rsidRPr="00AD5356">
        <w:rPr>
          <w:sz w:val="25"/>
          <w:szCs w:val="25"/>
        </w:rPr>
        <w:t xml:space="preserve"> Xếp dỡ  </w:t>
      </w:r>
      <w:r w:rsidRPr="00AD5356">
        <w:rPr>
          <w:rFonts w:ascii="Segoe UI Symbol" w:hAnsi="Segoe UI Symbol" w:cs="Segoe UI Symbol"/>
          <w:sz w:val="25"/>
          <w:szCs w:val="25"/>
        </w:rPr>
        <w:t>☐</w:t>
      </w:r>
      <w:r w:rsidRPr="00AD5356">
        <w:rPr>
          <w:sz w:val="25"/>
          <w:szCs w:val="25"/>
        </w:rPr>
        <w:t xml:space="preserve"> Gom hàng/chia tách  </w:t>
      </w:r>
      <w:r w:rsidRPr="00AD5356">
        <w:rPr>
          <w:rFonts w:ascii="Segoe UI Symbol" w:hAnsi="Segoe UI Symbol" w:cs="Segoe UI Symbol"/>
          <w:sz w:val="25"/>
          <w:szCs w:val="25"/>
        </w:rPr>
        <w:t>☐</w:t>
      </w:r>
      <w:r w:rsidRPr="00AD5356">
        <w:rPr>
          <w:sz w:val="25"/>
          <w:szCs w:val="25"/>
        </w:rPr>
        <w:t xml:space="preserve"> Phân phối  </w:t>
      </w:r>
      <w:r w:rsidRPr="00AD5356">
        <w:rPr>
          <w:rFonts w:ascii="Segoe UI Symbol" w:hAnsi="Segoe UI Symbol" w:cs="Segoe UI Symbol"/>
          <w:sz w:val="25"/>
          <w:szCs w:val="25"/>
        </w:rPr>
        <w:t>☐</w:t>
      </w:r>
      <w:r w:rsidRPr="00AD5356">
        <w:rPr>
          <w:sz w:val="25"/>
          <w:szCs w:val="25"/>
        </w:rPr>
        <w:t xml:space="preserve"> Hoàn tất đơn hàng  </w:t>
      </w:r>
      <w:r w:rsidRPr="00AD5356">
        <w:rPr>
          <w:rFonts w:ascii="Segoe UI Symbol" w:hAnsi="Segoe UI Symbol" w:cs="Segoe UI Symbol"/>
          <w:sz w:val="25"/>
          <w:szCs w:val="25"/>
        </w:rPr>
        <w:t>☐</w:t>
      </w:r>
      <w:r w:rsidRPr="00AD5356">
        <w:rPr>
          <w:sz w:val="25"/>
          <w:szCs w:val="25"/>
        </w:rPr>
        <w:t xml:space="preserve"> Kho ngoại quan/CFS  </w:t>
      </w:r>
      <w:r w:rsidRPr="00AD5356">
        <w:rPr>
          <w:rFonts w:ascii="Segoe UI Symbol" w:hAnsi="Segoe UI Symbol" w:cs="Segoe UI Symbol"/>
          <w:sz w:val="25"/>
          <w:szCs w:val="25"/>
        </w:rPr>
        <w:t>☐</w:t>
      </w:r>
      <w:r w:rsidRPr="00AD5356">
        <w:rPr>
          <w:sz w:val="25"/>
          <w:szCs w:val="25"/>
        </w:rPr>
        <w:t xml:space="preserve"> Dịch vụ giá trị gia tăng  </w:t>
      </w:r>
      <w:r w:rsidRPr="00AD5356">
        <w:rPr>
          <w:rFonts w:ascii="Segoe UI Symbol" w:hAnsi="Segoe UI Symbol" w:cs="Segoe UI Symbol"/>
          <w:sz w:val="25"/>
          <w:szCs w:val="25"/>
        </w:rPr>
        <w:t>☐</w:t>
      </w:r>
      <w:r w:rsidRPr="00AD5356">
        <w:rPr>
          <w:sz w:val="25"/>
          <w:szCs w:val="25"/>
        </w:rPr>
        <w:t xml:space="preserve"> Khác: ..........</w:t>
      </w:r>
    </w:p>
    <w:p w14:paraId="6595D202" w14:textId="77777777" w:rsidR="00E1249B" w:rsidRPr="00AD5356" w:rsidRDefault="00E1249B" w:rsidP="00E1249B">
      <w:pPr>
        <w:spacing w:after="80" w:line="276" w:lineRule="auto"/>
        <w:jc w:val="both"/>
        <w:rPr>
          <w:sz w:val="25"/>
          <w:szCs w:val="25"/>
        </w:rPr>
      </w:pPr>
      <w:r w:rsidRPr="00AD5356">
        <w:rPr>
          <w:sz w:val="25"/>
          <w:szCs w:val="25"/>
        </w:rPr>
        <w:t>5. Khách hàng/ngành hàng chủ yếu: .................................................................................</w:t>
      </w:r>
    </w:p>
    <w:p w14:paraId="3FA67D61" w14:textId="77777777" w:rsidR="00E1249B" w:rsidRPr="00AD5356" w:rsidRDefault="00E1249B" w:rsidP="00E1249B">
      <w:pPr>
        <w:spacing w:after="80" w:line="276" w:lineRule="auto"/>
        <w:jc w:val="both"/>
        <w:rPr>
          <w:sz w:val="25"/>
          <w:szCs w:val="25"/>
        </w:rPr>
      </w:pPr>
      <w:r w:rsidRPr="00AD5356">
        <w:rPr>
          <w:sz w:val="25"/>
          <w:szCs w:val="25"/>
        </w:rPr>
        <w:t xml:space="preserve">6. Phạm vi phục vụ:  </w:t>
      </w:r>
      <w:r w:rsidRPr="00AD5356">
        <w:rPr>
          <w:rFonts w:ascii="Segoe UI Symbol" w:hAnsi="Segoe UI Symbol" w:cs="Segoe UI Symbol"/>
          <w:sz w:val="25"/>
          <w:szCs w:val="25"/>
        </w:rPr>
        <w:t>☐</w:t>
      </w:r>
      <w:r w:rsidRPr="00AD5356">
        <w:rPr>
          <w:sz w:val="25"/>
          <w:szCs w:val="25"/>
        </w:rPr>
        <w:t xml:space="preserve"> Quốc tế  </w:t>
      </w:r>
      <w:r w:rsidRPr="00AD5356">
        <w:rPr>
          <w:rFonts w:ascii="Segoe UI Symbol" w:hAnsi="Segoe UI Symbol" w:cs="Segoe UI Symbol"/>
          <w:sz w:val="25"/>
          <w:szCs w:val="25"/>
        </w:rPr>
        <w:t>☐</w:t>
      </w:r>
      <w:r w:rsidRPr="00AD5356">
        <w:rPr>
          <w:sz w:val="25"/>
          <w:szCs w:val="25"/>
        </w:rPr>
        <w:t xml:space="preserve"> Toàn quốc  </w:t>
      </w:r>
      <w:r w:rsidRPr="00AD5356">
        <w:rPr>
          <w:rFonts w:ascii="Segoe UI Symbol" w:hAnsi="Segoe UI Symbol" w:cs="Segoe UI Symbol"/>
          <w:sz w:val="25"/>
          <w:szCs w:val="25"/>
        </w:rPr>
        <w:t>☐</w:t>
      </w:r>
      <w:r w:rsidRPr="00AD5356">
        <w:rPr>
          <w:sz w:val="25"/>
          <w:szCs w:val="25"/>
        </w:rPr>
        <w:t xml:space="preserve"> Liên vùng  </w:t>
      </w:r>
      <w:r w:rsidRPr="00AD5356">
        <w:rPr>
          <w:rFonts w:ascii="Segoe UI Symbol" w:hAnsi="Segoe UI Symbol" w:cs="Segoe UI Symbol"/>
          <w:sz w:val="25"/>
          <w:szCs w:val="25"/>
        </w:rPr>
        <w:t>☐</w:t>
      </w:r>
      <w:r w:rsidRPr="00AD5356">
        <w:rPr>
          <w:sz w:val="25"/>
          <w:szCs w:val="25"/>
        </w:rPr>
        <w:t xml:space="preserve"> Liên tỉnh  </w:t>
      </w:r>
      <w:r w:rsidRPr="00AD5356">
        <w:rPr>
          <w:rFonts w:ascii="Segoe UI Symbol" w:hAnsi="Segoe UI Symbol" w:cs="Segoe UI Symbol"/>
          <w:sz w:val="25"/>
          <w:szCs w:val="25"/>
        </w:rPr>
        <w:t>☐</w:t>
      </w:r>
      <w:r w:rsidRPr="00AD5356">
        <w:rPr>
          <w:sz w:val="25"/>
          <w:szCs w:val="25"/>
        </w:rPr>
        <w:t xml:space="preserve"> Nội tỉnh/đô thị  </w:t>
      </w:r>
      <w:r w:rsidRPr="00AD5356">
        <w:rPr>
          <w:rFonts w:ascii="Segoe UI Symbol" w:hAnsi="Segoe UI Symbol" w:cs="Segoe UI Symbol"/>
          <w:sz w:val="25"/>
          <w:szCs w:val="25"/>
        </w:rPr>
        <w:t>☐</w:t>
      </w:r>
      <w:r w:rsidRPr="00AD5356">
        <w:rPr>
          <w:sz w:val="25"/>
          <w:szCs w:val="25"/>
        </w:rPr>
        <w:t xml:space="preserve"> Khác: ..........</w:t>
      </w:r>
    </w:p>
    <w:p w14:paraId="7124C63B" w14:textId="77777777" w:rsidR="00E1249B" w:rsidRPr="00AD5356" w:rsidRDefault="00E1249B" w:rsidP="00E1249B">
      <w:pPr>
        <w:spacing w:before="120" w:after="80" w:line="276" w:lineRule="auto"/>
        <w:jc w:val="both"/>
        <w:rPr>
          <w:sz w:val="25"/>
          <w:szCs w:val="25"/>
        </w:rPr>
      </w:pPr>
      <w:r w:rsidRPr="00AD5356">
        <w:rPr>
          <w:b/>
          <w:bCs/>
          <w:sz w:val="25"/>
          <w:szCs w:val="25"/>
        </w:rPr>
        <w:t>IV. THÔNG TIN SỐ HÓA, LOGISTICS XANH, AN TOÀN</w:t>
      </w:r>
    </w:p>
    <w:p w14:paraId="2AD5B707" w14:textId="77777777" w:rsidR="00E1249B" w:rsidRPr="00AD5356" w:rsidRDefault="00E1249B" w:rsidP="00E1249B">
      <w:pPr>
        <w:spacing w:after="80" w:line="276" w:lineRule="auto"/>
        <w:jc w:val="both"/>
        <w:rPr>
          <w:sz w:val="25"/>
          <w:szCs w:val="25"/>
        </w:rPr>
      </w:pPr>
      <w:r w:rsidRPr="00AD5356">
        <w:rPr>
          <w:sz w:val="25"/>
          <w:szCs w:val="25"/>
        </w:rPr>
        <w:t xml:space="preserve">1. Hệ thống số đang áp dụng:  </w:t>
      </w:r>
      <w:r w:rsidRPr="00AD5356">
        <w:rPr>
          <w:rFonts w:ascii="Segoe UI Symbol" w:hAnsi="Segoe UI Symbol" w:cs="Segoe UI Symbol"/>
          <w:sz w:val="25"/>
          <w:szCs w:val="25"/>
        </w:rPr>
        <w:t>☐</w:t>
      </w:r>
      <w:r w:rsidRPr="00AD5356">
        <w:rPr>
          <w:sz w:val="25"/>
          <w:szCs w:val="25"/>
        </w:rPr>
        <w:t xml:space="preserve"> WMS  </w:t>
      </w:r>
      <w:r w:rsidRPr="00AD5356">
        <w:rPr>
          <w:rFonts w:ascii="Segoe UI Symbol" w:hAnsi="Segoe UI Symbol" w:cs="Segoe UI Symbol"/>
          <w:sz w:val="25"/>
          <w:szCs w:val="25"/>
        </w:rPr>
        <w:t>☐</w:t>
      </w:r>
      <w:r w:rsidRPr="00AD5356">
        <w:rPr>
          <w:sz w:val="25"/>
          <w:szCs w:val="25"/>
        </w:rPr>
        <w:t xml:space="preserve"> TMS  </w:t>
      </w:r>
      <w:r w:rsidRPr="00AD5356">
        <w:rPr>
          <w:rFonts w:ascii="Segoe UI Symbol" w:hAnsi="Segoe UI Symbol" w:cs="Segoe UI Symbol"/>
          <w:sz w:val="25"/>
          <w:szCs w:val="25"/>
        </w:rPr>
        <w:t>☐</w:t>
      </w:r>
      <w:r w:rsidRPr="00AD5356">
        <w:rPr>
          <w:sz w:val="25"/>
          <w:szCs w:val="25"/>
        </w:rPr>
        <w:t xml:space="preserve"> OMS  </w:t>
      </w:r>
      <w:r w:rsidRPr="00AD5356">
        <w:rPr>
          <w:rFonts w:ascii="Segoe UI Symbol" w:hAnsi="Segoe UI Symbol" w:cs="Segoe UI Symbol"/>
          <w:sz w:val="25"/>
          <w:szCs w:val="25"/>
        </w:rPr>
        <w:t>☐</w:t>
      </w:r>
      <w:r w:rsidRPr="00AD5356">
        <w:rPr>
          <w:sz w:val="25"/>
          <w:szCs w:val="25"/>
        </w:rPr>
        <w:t xml:space="preserve"> ERP  </w:t>
      </w:r>
      <w:r w:rsidRPr="00AD5356">
        <w:rPr>
          <w:rFonts w:ascii="Segoe UI Symbol" w:hAnsi="Segoe UI Symbol" w:cs="Segoe UI Symbol"/>
          <w:sz w:val="25"/>
          <w:szCs w:val="25"/>
        </w:rPr>
        <w:t>☐</w:t>
      </w:r>
      <w:r w:rsidRPr="00AD5356">
        <w:rPr>
          <w:sz w:val="25"/>
          <w:szCs w:val="25"/>
        </w:rPr>
        <w:t xml:space="preserve"> EDI/API  </w:t>
      </w:r>
      <w:r w:rsidRPr="00AD5356">
        <w:rPr>
          <w:rFonts w:ascii="Segoe UI Symbol" w:hAnsi="Segoe UI Symbol" w:cs="Segoe UI Symbol"/>
          <w:sz w:val="25"/>
          <w:szCs w:val="25"/>
        </w:rPr>
        <w:t>☐</w:t>
      </w:r>
      <w:r w:rsidRPr="00AD5356">
        <w:rPr>
          <w:sz w:val="25"/>
          <w:szCs w:val="25"/>
        </w:rPr>
        <w:t xml:space="preserve"> IoT/RFID  </w:t>
      </w:r>
      <w:r w:rsidRPr="00AD5356">
        <w:rPr>
          <w:rFonts w:ascii="Segoe UI Symbol" w:hAnsi="Segoe UI Symbol" w:cs="Segoe UI Symbol"/>
          <w:sz w:val="25"/>
          <w:szCs w:val="25"/>
        </w:rPr>
        <w:t>☐</w:t>
      </w:r>
      <w:r w:rsidRPr="00AD5356">
        <w:rPr>
          <w:sz w:val="25"/>
          <w:szCs w:val="25"/>
        </w:rPr>
        <w:t xml:space="preserve"> AI/Analytics  </w:t>
      </w:r>
      <w:r w:rsidRPr="00AD5356">
        <w:rPr>
          <w:rFonts w:ascii="Segoe UI Symbol" w:hAnsi="Segoe UI Symbol" w:cs="Segoe UI Symbol"/>
          <w:sz w:val="25"/>
          <w:szCs w:val="25"/>
        </w:rPr>
        <w:t>☐</w:t>
      </w:r>
      <w:r w:rsidRPr="00AD5356">
        <w:rPr>
          <w:sz w:val="25"/>
          <w:szCs w:val="25"/>
        </w:rPr>
        <w:t xml:space="preserve"> Digital twin  </w:t>
      </w:r>
      <w:r w:rsidRPr="00AD5356">
        <w:rPr>
          <w:rFonts w:ascii="Segoe UI Symbol" w:hAnsi="Segoe UI Symbol" w:cs="Segoe UI Symbol"/>
          <w:sz w:val="25"/>
          <w:szCs w:val="25"/>
        </w:rPr>
        <w:t>☐</w:t>
      </w:r>
      <w:r w:rsidRPr="00AD5356">
        <w:rPr>
          <w:sz w:val="25"/>
          <w:szCs w:val="25"/>
        </w:rPr>
        <w:t xml:space="preserve"> Khác: ..........</w:t>
      </w:r>
    </w:p>
    <w:p w14:paraId="63DB491A" w14:textId="77777777" w:rsidR="00E1249B" w:rsidRPr="00AD5356" w:rsidRDefault="00E1249B" w:rsidP="00E1249B">
      <w:pPr>
        <w:spacing w:after="80" w:line="276" w:lineRule="auto"/>
        <w:jc w:val="both"/>
        <w:rPr>
          <w:sz w:val="25"/>
          <w:szCs w:val="25"/>
        </w:rPr>
      </w:pPr>
      <w:r w:rsidRPr="00AD5356">
        <w:rPr>
          <w:sz w:val="25"/>
          <w:szCs w:val="25"/>
        </w:rPr>
        <w:t>2. Tỷ lệ số hóa quy trình chính ước tính: .......... %.</w:t>
      </w:r>
    </w:p>
    <w:p w14:paraId="6E90682C" w14:textId="77777777" w:rsidR="00E1249B" w:rsidRPr="00AD5356" w:rsidRDefault="00E1249B" w:rsidP="00E1249B">
      <w:pPr>
        <w:spacing w:after="80" w:line="276" w:lineRule="auto"/>
        <w:jc w:val="both"/>
        <w:rPr>
          <w:sz w:val="25"/>
          <w:szCs w:val="25"/>
        </w:rPr>
      </w:pPr>
      <w:r w:rsidRPr="00AD5356">
        <w:rPr>
          <w:sz w:val="25"/>
          <w:szCs w:val="25"/>
        </w:rPr>
        <w:t xml:space="preserve">3. Biện pháp logistics xanh:  </w:t>
      </w:r>
      <w:r w:rsidRPr="00AD5356">
        <w:rPr>
          <w:rFonts w:ascii="Segoe UI Symbol" w:hAnsi="Segoe UI Symbol" w:cs="Segoe UI Symbol"/>
          <w:sz w:val="25"/>
          <w:szCs w:val="25"/>
        </w:rPr>
        <w:t>☐</w:t>
      </w:r>
      <w:r w:rsidRPr="00AD5356">
        <w:rPr>
          <w:sz w:val="25"/>
          <w:szCs w:val="25"/>
        </w:rPr>
        <w:t xml:space="preserve"> Tiết kiệm năng lượng  </w:t>
      </w:r>
      <w:r w:rsidRPr="00AD5356">
        <w:rPr>
          <w:rFonts w:ascii="Segoe UI Symbol" w:hAnsi="Segoe UI Symbol" w:cs="Segoe UI Symbol"/>
          <w:sz w:val="25"/>
          <w:szCs w:val="25"/>
        </w:rPr>
        <w:t>☐</w:t>
      </w:r>
      <w:r w:rsidRPr="00AD5356">
        <w:rPr>
          <w:sz w:val="25"/>
          <w:szCs w:val="25"/>
        </w:rPr>
        <w:t xml:space="preserve"> Năng lượng tái tạo  </w:t>
      </w:r>
      <w:r w:rsidRPr="00AD5356">
        <w:rPr>
          <w:rFonts w:ascii="Segoe UI Symbol" w:hAnsi="Segoe UI Symbol" w:cs="Segoe UI Symbol"/>
          <w:sz w:val="25"/>
          <w:szCs w:val="25"/>
        </w:rPr>
        <w:t>☐</w:t>
      </w:r>
      <w:r w:rsidRPr="00AD5356">
        <w:rPr>
          <w:sz w:val="25"/>
          <w:szCs w:val="25"/>
        </w:rPr>
        <w:t xml:space="preserve"> Kiểm kê phát thải  </w:t>
      </w:r>
      <w:r w:rsidRPr="00AD5356">
        <w:rPr>
          <w:rFonts w:ascii="Segoe UI Symbol" w:hAnsi="Segoe UI Symbol" w:cs="Segoe UI Symbol"/>
          <w:sz w:val="25"/>
          <w:szCs w:val="25"/>
        </w:rPr>
        <w:t>☐</w:t>
      </w:r>
      <w:r w:rsidRPr="00AD5356">
        <w:rPr>
          <w:sz w:val="25"/>
          <w:szCs w:val="25"/>
        </w:rPr>
        <w:t xml:space="preserve"> Phương tiện xanh  </w:t>
      </w:r>
      <w:r w:rsidRPr="00AD5356">
        <w:rPr>
          <w:rFonts w:ascii="Segoe UI Symbol" w:hAnsi="Segoe UI Symbol" w:cs="Segoe UI Symbol"/>
          <w:sz w:val="25"/>
          <w:szCs w:val="25"/>
        </w:rPr>
        <w:t>☐</w:t>
      </w:r>
      <w:r w:rsidRPr="00AD5356">
        <w:rPr>
          <w:sz w:val="25"/>
          <w:szCs w:val="25"/>
        </w:rPr>
        <w:t xml:space="preserve"> Quản lý chất thải  </w:t>
      </w:r>
      <w:r w:rsidRPr="00AD5356">
        <w:rPr>
          <w:rFonts w:ascii="Segoe UI Symbol" w:hAnsi="Segoe UI Symbol" w:cs="Segoe UI Symbol"/>
          <w:sz w:val="25"/>
          <w:szCs w:val="25"/>
        </w:rPr>
        <w:t>☐</w:t>
      </w:r>
      <w:r w:rsidRPr="00AD5356">
        <w:rPr>
          <w:sz w:val="25"/>
          <w:szCs w:val="25"/>
        </w:rPr>
        <w:t xml:space="preserve"> Công trình xanh  </w:t>
      </w:r>
      <w:r w:rsidRPr="00AD5356">
        <w:rPr>
          <w:rFonts w:ascii="Segoe UI Symbol" w:hAnsi="Segoe UI Symbol" w:cs="Segoe UI Symbol"/>
          <w:sz w:val="25"/>
          <w:szCs w:val="25"/>
        </w:rPr>
        <w:t>☐</w:t>
      </w:r>
      <w:r w:rsidRPr="00AD5356">
        <w:rPr>
          <w:sz w:val="25"/>
          <w:szCs w:val="25"/>
        </w:rPr>
        <w:t xml:space="preserve"> Khác: ..........</w:t>
      </w:r>
    </w:p>
    <w:p w14:paraId="34F9583F" w14:textId="77777777" w:rsidR="00E1249B" w:rsidRPr="00AD5356" w:rsidRDefault="00E1249B" w:rsidP="00E1249B">
      <w:pPr>
        <w:spacing w:after="80" w:line="276" w:lineRule="auto"/>
        <w:jc w:val="both"/>
        <w:rPr>
          <w:sz w:val="25"/>
          <w:szCs w:val="25"/>
        </w:rPr>
      </w:pPr>
      <w:r w:rsidRPr="00AD5356">
        <w:rPr>
          <w:sz w:val="25"/>
          <w:szCs w:val="25"/>
        </w:rPr>
        <w:t>4. Chứng nhận, tiêu chuẩn, quy trình quản lý đang áp dụng: ..................................................</w:t>
      </w:r>
    </w:p>
    <w:p w14:paraId="5CBB30E4" w14:textId="77777777" w:rsidR="00E1249B" w:rsidRPr="00AD5356" w:rsidRDefault="00E1249B" w:rsidP="00E1249B">
      <w:pPr>
        <w:spacing w:after="80" w:line="276" w:lineRule="auto"/>
        <w:jc w:val="both"/>
        <w:rPr>
          <w:sz w:val="25"/>
          <w:szCs w:val="25"/>
        </w:rPr>
      </w:pPr>
      <w:r w:rsidRPr="00AD5356">
        <w:rPr>
          <w:sz w:val="25"/>
          <w:szCs w:val="25"/>
        </w:rPr>
        <w:t>5. Phương án an toàn, an ninh, phòng cháy và chữa cháy, ứng phó sự cố, liên tục kinh doanh: .................</w:t>
      </w:r>
    </w:p>
    <w:p w14:paraId="144F8A06" w14:textId="77777777" w:rsidR="00E1249B" w:rsidRPr="00AD5356" w:rsidRDefault="00E1249B" w:rsidP="00E1249B">
      <w:pPr>
        <w:spacing w:before="120" w:after="80" w:line="276" w:lineRule="auto"/>
        <w:jc w:val="both"/>
        <w:rPr>
          <w:sz w:val="25"/>
          <w:szCs w:val="25"/>
        </w:rPr>
      </w:pPr>
      <w:r w:rsidRPr="00AD5356">
        <w:rPr>
          <w:b/>
          <w:bCs/>
          <w:sz w:val="25"/>
          <w:szCs w:val="25"/>
        </w:rPr>
        <w:t>V. CAM KẾT CỦA TỔ CHỨC, CÁ NHÂN TỰ CÔNG BỐ</w:t>
      </w:r>
    </w:p>
    <w:p w14:paraId="4A6ED0EF" w14:textId="77777777" w:rsidR="00E1249B" w:rsidRPr="00AD5356" w:rsidRDefault="00E1249B" w:rsidP="00E1249B">
      <w:pPr>
        <w:spacing w:after="120" w:line="276" w:lineRule="auto"/>
        <w:ind w:firstLine="567"/>
        <w:jc w:val="both"/>
        <w:rPr>
          <w:sz w:val="25"/>
          <w:szCs w:val="25"/>
        </w:rPr>
      </w:pPr>
      <w:r w:rsidRPr="00AD5356">
        <w:rPr>
          <w:sz w:val="25"/>
          <w:szCs w:val="25"/>
        </w:rPr>
        <w:t>1. Thông tin cập nhật là trung thực, chính xác, đầy đủ theo hiểu biết và tài liệu quản lý của tổ chức, cá nhân tại thời điểm công bố.</w:t>
      </w:r>
    </w:p>
    <w:p w14:paraId="185248FA" w14:textId="77777777" w:rsidR="00E1249B" w:rsidRPr="00AD5356" w:rsidRDefault="00E1249B" w:rsidP="00E1249B">
      <w:pPr>
        <w:spacing w:after="120" w:line="276" w:lineRule="auto"/>
        <w:ind w:firstLine="567"/>
        <w:jc w:val="both"/>
        <w:rPr>
          <w:sz w:val="25"/>
          <w:szCs w:val="25"/>
        </w:rPr>
      </w:pPr>
      <w:r w:rsidRPr="00AD5356">
        <w:rPr>
          <w:sz w:val="25"/>
          <w:szCs w:val="25"/>
        </w:rPr>
        <w:t>2. Việc tự công bố, cập nhật thông tin là tự nguyện, không phải là thủ tục hành chính, không phải là đề nghị cơ quan nhà nước xác nhận, công nhận hoặc cấp cấp trung tâm logistics.</w:t>
      </w:r>
    </w:p>
    <w:p w14:paraId="27C664BB" w14:textId="77777777" w:rsidR="00E1249B" w:rsidRPr="00AD5356" w:rsidRDefault="00E1249B" w:rsidP="00E1249B">
      <w:pPr>
        <w:spacing w:after="120" w:line="276" w:lineRule="auto"/>
        <w:ind w:firstLine="567"/>
        <w:jc w:val="both"/>
        <w:rPr>
          <w:sz w:val="25"/>
          <w:szCs w:val="25"/>
        </w:rPr>
      </w:pPr>
      <w:r w:rsidRPr="00AD5356">
        <w:rPr>
          <w:sz w:val="25"/>
          <w:szCs w:val="25"/>
        </w:rPr>
        <w:t>3. Tổ chức, cá nhân tự chịu trách nhiệm trước pháp luật về thông tin đã công bố và chủ động cập nhật khi có thay đổi.</w:t>
      </w:r>
    </w:p>
    <w:p w14:paraId="01131F79" w14:textId="77777777" w:rsidR="00E1249B" w:rsidRPr="00AD5356" w:rsidRDefault="00E1249B" w:rsidP="00E1249B">
      <w:pPr>
        <w:spacing w:after="120" w:line="276" w:lineRule="auto"/>
        <w:ind w:firstLine="567"/>
        <w:jc w:val="both"/>
        <w:rPr>
          <w:sz w:val="25"/>
          <w:szCs w:val="25"/>
        </w:rPr>
      </w:pPr>
      <w:r w:rsidRPr="00AD5356">
        <w:rPr>
          <w:sz w:val="25"/>
          <w:szCs w:val="25"/>
        </w:rPr>
        <w:t>4. Tổ chức, cá nhân đồng ý cho Bộ Công Thương sử dụng, tổng hợp, công khai thông tin không thuộc bí mật nhà nước, bí mật kinh doanh, dữ liệu cá nhân hoặc thông tin không được công khai theo quy định pháp luật để phục vụ cơ sở dữ liệu, thống kê, xúc tiến đầu tư, thương mại và kết nối cung - cầu dịch vụ logistics.</w:t>
      </w:r>
    </w:p>
    <w:p w14:paraId="55AB07A6" w14:textId="77777777" w:rsidR="00E1249B" w:rsidRDefault="00E1249B" w:rsidP="00E1249B">
      <w:pPr>
        <w:spacing w:after="160" w:line="276" w:lineRule="auto"/>
        <w:jc w:val="center"/>
      </w:pPr>
    </w:p>
    <w:tbl>
      <w:tblPr>
        <w:tblW w:w="9360" w:type="dxa"/>
        <w:tblCellMar>
          <w:left w:w="10" w:type="dxa"/>
          <w:right w:w="10" w:type="dxa"/>
        </w:tblCellMar>
        <w:tblLook w:val="0000" w:firstRow="0" w:lastRow="0" w:firstColumn="0" w:lastColumn="0" w:noHBand="0" w:noVBand="0"/>
      </w:tblPr>
      <w:tblGrid>
        <w:gridCol w:w="4680"/>
        <w:gridCol w:w="4680"/>
      </w:tblGrid>
      <w:tr w:rsidR="00E1249B" w14:paraId="3C467BBF" w14:textId="77777777" w:rsidTr="00E1249B">
        <w:tc>
          <w:tcPr>
            <w:tcW w:w="4680" w:type="dxa"/>
            <w:tcMar>
              <w:top w:w="60" w:type="dxa"/>
              <w:left w:w="100" w:type="dxa"/>
              <w:bottom w:w="60" w:type="dxa"/>
              <w:right w:w="100" w:type="dxa"/>
            </w:tcMar>
          </w:tcPr>
          <w:p w14:paraId="1D5148F8" w14:textId="77777777" w:rsidR="00E1249B" w:rsidRDefault="00E1249B" w:rsidP="00E1249B">
            <w:pPr>
              <w:spacing w:line="276" w:lineRule="auto"/>
            </w:pPr>
          </w:p>
        </w:tc>
        <w:tc>
          <w:tcPr>
            <w:tcW w:w="4680" w:type="dxa"/>
            <w:tcMar>
              <w:top w:w="60" w:type="dxa"/>
              <w:left w:w="100" w:type="dxa"/>
              <w:bottom w:w="60" w:type="dxa"/>
              <w:right w:w="100" w:type="dxa"/>
            </w:tcMar>
          </w:tcPr>
          <w:p w14:paraId="526912FB" w14:textId="77777777" w:rsidR="00E1249B" w:rsidRDefault="00E1249B" w:rsidP="00E1249B">
            <w:pPr>
              <w:spacing w:after="40" w:line="276" w:lineRule="auto"/>
              <w:jc w:val="center"/>
            </w:pPr>
            <w:r>
              <w:rPr>
                <w:i/>
                <w:iCs/>
                <w:sz w:val="24"/>
                <w:szCs w:val="24"/>
              </w:rPr>
              <w:t>.........., ngày ..... tháng ..... năm 20.....</w:t>
            </w:r>
          </w:p>
          <w:p w14:paraId="240A0C90" w14:textId="77777777" w:rsidR="00E1249B" w:rsidRDefault="00E1249B" w:rsidP="00E1249B">
            <w:pPr>
              <w:spacing w:after="20" w:line="276" w:lineRule="auto"/>
              <w:jc w:val="center"/>
            </w:pPr>
            <w:r>
              <w:rPr>
                <w:b/>
                <w:bCs/>
                <w:sz w:val="24"/>
                <w:szCs w:val="24"/>
              </w:rPr>
              <w:t>TỔ CHỨC, CÁ NHÂN TỰ CÔNG BỐ</w:t>
            </w:r>
          </w:p>
          <w:p w14:paraId="3090C0F0" w14:textId="77777777" w:rsidR="00E1249B" w:rsidRDefault="00E1249B" w:rsidP="00E1249B">
            <w:pPr>
              <w:spacing w:line="276" w:lineRule="auto"/>
              <w:jc w:val="center"/>
            </w:pPr>
            <w:r>
              <w:rPr>
                <w:i/>
                <w:iCs/>
                <w:sz w:val="22"/>
                <w:szCs w:val="22"/>
              </w:rPr>
              <w:t>(Ký, ghi rõ họ tên, chức vụ và đóng dấu nếu có)</w:t>
            </w:r>
          </w:p>
        </w:tc>
      </w:tr>
    </w:tbl>
    <w:p w14:paraId="6FAA5224" w14:textId="77777777" w:rsidR="00C021A6" w:rsidRDefault="00E1249B" w:rsidP="00AC1DA7">
      <w:pPr>
        <w:spacing w:line="276" w:lineRule="auto"/>
        <w:jc w:val="center"/>
      </w:pPr>
      <w:r>
        <w:br w:type="page"/>
      </w:r>
    </w:p>
    <w:p w14:paraId="3628DFBE" w14:textId="77777777" w:rsidR="00C021A6" w:rsidRDefault="00C021A6" w:rsidP="00C021A6">
      <w:pPr>
        <w:spacing w:after="60" w:line="276" w:lineRule="auto"/>
        <w:rPr>
          <w:b/>
          <w:bCs/>
          <w:sz w:val="28"/>
          <w:szCs w:val="28"/>
        </w:rPr>
      </w:pPr>
      <w:r w:rsidRPr="00BD128D">
        <w:rPr>
          <w:b/>
          <w:bCs/>
          <w:noProof/>
          <w:lang w:val="en-US" w:eastAsia="en-US"/>
        </w:rPr>
        <w:lastRenderedPageBreak/>
        <mc:AlternateContent>
          <mc:Choice Requires="wps">
            <w:drawing>
              <wp:anchor distT="0" distB="0" distL="114300" distR="114300" simplePos="0" relativeHeight="251672576" behindDoc="0" locked="0" layoutInCell="1" allowOverlap="1" wp14:anchorId="591C593C" wp14:editId="2F982B23">
                <wp:simplePos x="0" y="0"/>
                <wp:positionH relativeFrom="column">
                  <wp:posOffset>394538</wp:posOffset>
                </wp:positionH>
                <wp:positionV relativeFrom="paragraph">
                  <wp:posOffset>254483</wp:posOffset>
                </wp:positionV>
                <wp:extent cx="7620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34728F5C" id="Straight Connector 1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5pt,20.05pt" to="91.05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"/>
            </w:pict>
          </mc:Fallback>
        </mc:AlternateContent>
      </w:r>
      <w:r>
        <w:rPr>
          <w:b/>
          <w:bCs/>
          <w:sz w:val="28"/>
          <w:szCs w:val="28"/>
        </w:rPr>
        <w:t>BỘ CÔNG THƯƠNG</w:t>
      </w:r>
    </w:p>
    <w:p w14:paraId="6466E5C4" w14:textId="77777777" w:rsidR="00C021A6" w:rsidRDefault="00C021A6" w:rsidP="00AC1DA7">
      <w:pPr>
        <w:spacing w:line="276" w:lineRule="auto"/>
        <w:jc w:val="center"/>
        <w:rPr>
          <w:b/>
          <w:bCs/>
          <w:sz w:val="28"/>
          <w:szCs w:val="28"/>
        </w:rPr>
      </w:pPr>
    </w:p>
    <w:p w14:paraId="436A1D6C" w14:textId="224FA482" w:rsidR="00E1249B" w:rsidRDefault="00E1249B" w:rsidP="00AC1DA7">
      <w:pPr>
        <w:spacing w:line="276" w:lineRule="auto"/>
        <w:jc w:val="center"/>
      </w:pPr>
      <w:r>
        <w:rPr>
          <w:b/>
          <w:bCs/>
          <w:sz w:val="28"/>
          <w:szCs w:val="28"/>
        </w:rPr>
        <w:t>PHỤ LỤC IV</w:t>
      </w:r>
    </w:p>
    <w:p w14:paraId="58F78F3A" w14:textId="77777777" w:rsidR="00E1249B" w:rsidRDefault="00E1249B" w:rsidP="00E1249B">
      <w:pPr>
        <w:spacing w:after="20" w:line="276" w:lineRule="auto"/>
        <w:jc w:val="center"/>
      </w:pPr>
      <w:r>
        <w:rPr>
          <w:b/>
          <w:bCs/>
          <w:sz w:val="24"/>
          <w:szCs w:val="24"/>
        </w:rPr>
        <w:t>DANH MỤC CHỈ TIÊU KHUYẾN KHÍCH VỀ LOGISTICS THÔNG MINH,</w:t>
      </w:r>
    </w:p>
    <w:p w14:paraId="2C3E797D" w14:textId="77777777" w:rsidR="00E1249B" w:rsidRDefault="00E1249B" w:rsidP="00E1249B">
      <w:pPr>
        <w:spacing w:after="60" w:line="276" w:lineRule="auto"/>
        <w:jc w:val="center"/>
      </w:pPr>
      <w:r>
        <w:rPr>
          <w:b/>
          <w:bCs/>
          <w:sz w:val="24"/>
          <w:szCs w:val="24"/>
        </w:rPr>
        <w:t>LOGISTICS XANH VÀ KHẢ NĂNG CHỐNG CHỊU</w:t>
      </w:r>
    </w:p>
    <w:p w14:paraId="73C78CF2" w14:textId="77777777" w:rsidR="00E1249B" w:rsidRDefault="00E1249B" w:rsidP="00E1249B">
      <w:pPr>
        <w:spacing w:line="276" w:lineRule="auto"/>
        <w:jc w:val="center"/>
      </w:pPr>
      <w:r>
        <w:rPr>
          <w:i/>
          <w:iCs/>
          <w:sz w:val="24"/>
          <w:szCs w:val="24"/>
        </w:rPr>
        <w:t>(Ban hành kèm theo Thông tư số      /2026/TT-BCT ngày      tháng      năm 2026</w:t>
      </w:r>
    </w:p>
    <w:p w14:paraId="49770644" w14:textId="77777777" w:rsidR="00E1249B" w:rsidRDefault="00E1249B" w:rsidP="00E1249B">
      <w:pPr>
        <w:spacing w:after="140" w:line="276" w:lineRule="auto"/>
        <w:jc w:val="center"/>
      </w:pPr>
      <w:r>
        <w:rPr>
          <w:i/>
          <w:iCs/>
          <w:sz w:val="24"/>
          <w:szCs w:val="24"/>
        </w:rPr>
        <w:t>của Bộ trưởng Bộ Công Thương)</w:t>
      </w:r>
    </w:p>
    <w:p w14:paraId="76383D56" w14:textId="77777777" w:rsidR="00E1249B" w:rsidRDefault="00E1249B" w:rsidP="00E1249B">
      <w:pPr>
        <w:spacing w:after="160" w:line="276" w:lineRule="auto"/>
        <w:jc w:val="both"/>
      </w:pPr>
      <w:r>
        <w:rPr>
          <w:i/>
          <w:iCs/>
          <w:sz w:val="23"/>
          <w:szCs w:val="23"/>
        </w:rPr>
        <w:t>Các chỉ tiêu tại Phụ lục này là chỉ tiêu khuyến khích, dùng để tổ chức, cá nhân tham khảo khi nâng cấp trung tâm logistics; không phải là điều kiện bắt buộc để hoạt động kinh doanh dịch vụ logistics.</w:t>
      </w:r>
    </w:p>
    <w:tbl>
      <w:tblPr>
        <w:tblW w:w="9356" w:type="dxa"/>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160"/>
        <w:gridCol w:w="3936"/>
        <w:gridCol w:w="3260"/>
      </w:tblGrid>
      <w:tr w:rsidR="00E1249B" w:rsidRPr="00AD5356" w14:paraId="269D1094" w14:textId="77777777" w:rsidTr="00AC1DA7">
        <w:trPr>
          <w:tblHeader/>
        </w:trPr>
        <w:tc>
          <w:tcPr>
            <w:tcW w:w="2160" w:type="dxa"/>
            <w:tcBorders>
              <w:top w:val="single" w:sz="2" w:space="0" w:color="999999"/>
              <w:left w:val="single" w:sz="2" w:space="0" w:color="999999"/>
              <w:bottom w:val="single" w:sz="2" w:space="0" w:color="999999"/>
              <w:right w:val="single" w:sz="2" w:space="0" w:color="999999"/>
            </w:tcBorders>
            <w:shd w:val="clear" w:color="auto" w:fill="D9E2F3"/>
            <w:tcMar>
              <w:top w:w="60" w:type="dxa"/>
              <w:left w:w="100" w:type="dxa"/>
              <w:bottom w:w="60" w:type="dxa"/>
              <w:right w:w="100" w:type="dxa"/>
            </w:tcMar>
            <w:vAlign w:val="center"/>
          </w:tcPr>
          <w:p w14:paraId="6695F5E4" w14:textId="77777777" w:rsidR="00E1249B" w:rsidRPr="00AD5356" w:rsidRDefault="00E1249B" w:rsidP="00E1249B">
            <w:pPr>
              <w:spacing w:line="276" w:lineRule="auto"/>
              <w:jc w:val="center"/>
            </w:pPr>
            <w:r w:rsidRPr="00AD5356">
              <w:rPr>
                <w:b/>
                <w:bCs/>
              </w:rPr>
              <w:t>Nhóm chỉ tiêu</w:t>
            </w:r>
          </w:p>
        </w:tc>
        <w:tc>
          <w:tcPr>
            <w:tcW w:w="3936" w:type="dxa"/>
            <w:tcBorders>
              <w:top w:val="single" w:sz="2" w:space="0" w:color="999999"/>
              <w:left w:val="single" w:sz="2" w:space="0" w:color="999999"/>
              <w:bottom w:val="single" w:sz="2" w:space="0" w:color="999999"/>
              <w:right w:val="single" w:sz="2" w:space="0" w:color="999999"/>
            </w:tcBorders>
            <w:shd w:val="clear" w:color="auto" w:fill="D9E2F3"/>
            <w:tcMar>
              <w:top w:w="60" w:type="dxa"/>
              <w:left w:w="100" w:type="dxa"/>
              <w:bottom w:w="60" w:type="dxa"/>
              <w:right w:w="100" w:type="dxa"/>
            </w:tcMar>
            <w:vAlign w:val="center"/>
          </w:tcPr>
          <w:p w14:paraId="22070A2A" w14:textId="77777777" w:rsidR="00E1249B" w:rsidRPr="00AD5356" w:rsidRDefault="00E1249B" w:rsidP="00E1249B">
            <w:pPr>
              <w:spacing w:line="276" w:lineRule="auto"/>
              <w:jc w:val="center"/>
            </w:pPr>
            <w:r w:rsidRPr="00AD5356">
              <w:rPr>
                <w:b/>
                <w:bCs/>
              </w:rPr>
              <w:t>Nội dung khuyến khích</w:t>
            </w:r>
          </w:p>
        </w:tc>
        <w:tc>
          <w:tcPr>
            <w:tcW w:w="3260" w:type="dxa"/>
            <w:tcBorders>
              <w:top w:val="single" w:sz="2" w:space="0" w:color="999999"/>
              <w:left w:val="single" w:sz="2" w:space="0" w:color="999999"/>
              <w:bottom w:val="single" w:sz="2" w:space="0" w:color="999999"/>
              <w:right w:val="single" w:sz="2" w:space="0" w:color="999999"/>
            </w:tcBorders>
            <w:shd w:val="clear" w:color="auto" w:fill="D9E2F3"/>
            <w:tcMar>
              <w:top w:w="60" w:type="dxa"/>
              <w:left w:w="100" w:type="dxa"/>
              <w:bottom w:w="60" w:type="dxa"/>
              <w:right w:w="100" w:type="dxa"/>
            </w:tcMar>
            <w:vAlign w:val="center"/>
          </w:tcPr>
          <w:p w14:paraId="031DBB0A" w14:textId="77777777" w:rsidR="00E1249B" w:rsidRPr="00AD5356" w:rsidRDefault="00E1249B" w:rsidP="00E1249B">
            <w:pPr>
              <w:spacing w:line="276" w:lineRule="auto"/>
              <w:jc w:val="center"/>
            </w:pPr>
            <w:r w:rsidRPr="00AD5356">
              <w:rPr>
                <w:b/>
                <w:bCs/>
              </w:rPr>
              <w:t>Ví dụ minh chứng tự công bố</w:t>
            </w:r>
          </w:p>
        </w:tc>
      </w:tr>
      <w:tr w:rsidR="00E1249B" w:rsidRPr="00AD5356" w14:paraId="00484B64" w14:textId="77777777" w:rsidTr="00AC1DA7">
        <w:tc>
          <w:tcPr>
            <w:tcW w:w="216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7291BC1B" w14:textId="77777777" w:rsidR="00E1249B" w:rsidRPr="00AD5356" w:rsidRDefault="00E1249B" w:rsidP="00E1249B">
            <w:pPr>
              <w:spacing w:line="276" w:lineRule="auto"/>
            </w:pPr>
            <w:r w:rsidRPr="00AD5356">
              <w:rPr>
                <w:b/>
                <w:bCs/>
              </w:rPr>
              <w:t>Logistics thông minh</w:t>
            </w:r>
          </w:p>
        </w:tc>
        <w:tc>
          <w:tcPr>
            <w:tcW w:w="3936"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5BEA4D72" w14:textId="77777777" w:rsidR="00E1249B" w:rsidRPr="00AD5356" w:rsidRDefault="00E1249B" w:rsidP="00E1249B">
            <w:pPr>
              <w:spacing w:line="276" w:lineRule="auto"/>
              <w:jc w:val="both"/>
            </w:pPr>
            <w:r w:rsidRPr="00AD5356">
              <w:t>WMS, TMS, OMS, ERP; EDI/API với cảng, hải quan, hãng vận tải, chủ hàng, sàn thương mại điện tử; theo dõi thời gian thực; tối ưu định tuyến; tự động hóa kho; AI dự báo nhu cầu; bản sao số.</w:t>
            </w:r>
          </w:p>
        </w:tc>
        <w:tc>
          <w:tcPr>
            <w:tcW w:w="326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46A9EF25" w14:textId="77777777" w:rsidR="00E1249B" w:rsidRPr="00AD5356" w:rsidRDefault="00E1249B" w:rsidP="00E1249B">
            <w:pPr>
              <w:spacing w:line="276" w:lineRule="auto"/>
              <w:jc w:val="both"/>
            </w:pPr>
            <w:r w:rsidRPr="00AD5356">
              <w:t>Danh mục hệ thống phần mềm; tỷ lệ quy trình số hóa; số lượng đối tác kết nối API/EDI; báo cáo vận hành; sơ đồ kiến trúc dữ liệu.</w:t>
            </w:r>
          </w:p>
        </w:tc>
      </w:tr>
      <w:tr w:rsidR="00E1249B" w:rsidRPr="00AD5356" w14:paraId="734DA7BD" w14:textId="77777777" w:rsidTr="00AC1DA7">
        <w:tc>
          <w:tcPr>
            <w:tcW w:w="216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7080F2D9" w14:textId="77777777" w:rsidR="00E1249B" w:rsidRPr="00AD5356" w:rsidRDefault="00E1249B" w:rsidP="00E1249B">
            <w:pPr>
              <w:spacing w:line="276" w:lineRule="auto"/>
            </w:pPr>
            <w:r w:rsidRPr="00AD5356">
              <w:rPr>
                <w:b/>
                <w:bCs/>
              </w:rPr>
              <w:t>Logistics xanh</w:t>
            </w:r>
          </w:p>
        </w:tc>
        <w:tc>
          <w:tcPr>
            <w:tcW w:w="3936"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1DF15F87" w14:textId="77777777" w:rsidR="00E1249B" w:rsidRPr="00AD5356" w:rsidRDefault="00E1249B" w:rsidP="00E1249B">
            <w:pPr>
              <w:spacing w:line="276" w:lineRule="auto"/>
              <w:jc w:val="both"/>
            </w:pPr>
            <w:r w:rsidRPr="00AD5356">
              <w:t>Quản lý năng lượng, điện mặt trời mái kho, đèn LED, thiết bị tiết kiệm năng lượng, phương tiện xanh, trạm sạc, tối ưu chuyến xe, giảm xe rỗng, quản lý nước, rác thải, bao bì, pallet, logistics ngược.</w:t>
            </w:r>
          </w:p>
        </w:tc>
        <w:tc>
          <w:tcPr>
            <w:tcW w:w="326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4FEA8719" w14:textId="77777777" w:rsidR="00E1249B" w:rsidRPr="00AD5356" w:rsidRDefault="00E1249B" w:rsidP="00E1249B">
            <w:pPr>
              <w:spacing w:line="276" w:lineRule="auto"/>
              <w:jc w:val="both"/>
            </w:pPr>
            <w:r w:rsidRPr="00AD5356">
              <w:t>Kế hoạch năng lượng; tỷ lệ điện tái tạo; mức tiêu thụ điện/tấn hàng; số phương tiện xanh; khối lượng bao bì tái sử dụng; chứng nhận công trình xanh nếu có.</w:t>
            </w:r>
          </w:p>
        </w:tc>
      </w:tr>
      <w:tr w:rsidR="00E1249B" w:rsidRPr="00AD5356" w14:paraId="537C6814" w14:textId="77777777" w:rsidTr="00AC1DA7">
        <w:tc>
          <w:tcPr>
            <w:tcW w:w="216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0528FFD1" w14:textId="77777777" w:rsidR="00E1249B" w:rsidRPr="00AD5356" w:rsidRDefault="00E1249B" w:rsidP="00E1249B">
            <w:pPr>
              <w:spacing w:line="276" w:lineRule="auto"/>
            </w:pPr>
            <w:r w:rsidRPr="00AD5356">
              <w:rPr>
                <w:b/>
                <w:bCs/>
              </w:rPr>
              <w:t>Kiểm kê và giảm phát thải</w:t>
            </w:r>
          </w:p>
        </w:tc>
        <w:tc>
          <w:tcPr>
            <w:tcW w:w="3936"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10EA95AC" w14:textId="77777777" w:rsidR="00E1249B" w:rsidRPr="00AD5356" w:rsidRDefault="00E1249B" w:rsidP="00E1249B">
            <w:pPr>
              <w:spacing w:line="276" w:lineRule="auto"/>
              <w:jc w:val="both"/>
            </w:pPr>
            <w:r w:rsidRPr="00AD5356">
              <w:t>Kiểm kê phát thải khí nhà kính, thiết lập đường cơ sở, mục tiêu giảm phát thải, đo phát thải theo lô hàng/tấn-km/đơn hàng, báo cáo ESG.</w:t>
            </w:r>
          </w:p>
        </w:tc>
        <w:tc>
          <w:tcPr>
            <w:tcW w:w="326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127CA96D" w14:textId="77777777" w:rsidR="00E1249B" w:rsidRPr="00AD5356" w:rsidRDefault="00E1249B" w:rsidP="00E1249B">
            <w:pPr>
              <w:spacing w:line="276" w:lineRule="auto"/>
              <w:jc w:val="both"/>
            </w:pPr>
            <w:r w:rsidRPr="00AD5356">
              <w:t>Báo cáo phát thải; phương pháp tính; mục tiêu giảm phát thải; kết quả hằng năm; xác nhận của bên thứ ba nếu có.</w:t>
            </w:r>
          </w:p>
        </w:tc>
      </w:tr>
      <w:tr w:rsidR="00E1249B" w:rsidRPr="00AD5356" w14:paraId="5AD083B0" w14:textId="77777777" w:rsidTr="00AC1DA7">
        <w:tc>
          <w:tcPr>
            <w:tcW w:w="216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66B1AAEB" w14:textId="77777777" w:rsidR="00E1249B" w:rsidRPr="00AD5356" w:rsidRDefault="00E1249B" w:rsidP="00E1249B">
            <w:pPr>
              <w:spacing w:line="276" w:lineRule="auto"/>
            </w:pPr>
            <w:r w:rsidRPr="00AD5356">
              <w:rPr>
                <w:b/>
                <w:bCs/>
              </w:rPr>
              <w:t>An toàn, an ninh, chống chịu</w:t>
            </w:r>
          </w:p>
        </w:tc>
        <w:tc>
          <w:tcPr>
            <w:tcW w:w="3936"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48F6E98A" w14:textId="77777777" w:rsidR="00E1249B" w:rsidRPr="00AD5356" w:rsidRDefault="00E1249B" w:rsidP="00E1249B">
            <w:pPr>
              <w:spacing w:line="276" w:lineRule="auto"/>
              <w:jc w:val="both"/>
            </w:pPr>
            <w:r w:rsidRPr="00AD5356">
              <w:t>Phòng cháy và chữa cháy, an toàn lao động, an ninh hàng hóa, an ninh mạng, quản trị rủi ro, phương án liên tục kinh doanh, phương án ứng phó thiên tai, dịch bệnh, gián đoạn chuỗi cung ứng.</w:t>
            </w:r>
          </w:p>
        </w:tc>
        <w:tc>
          <w:tcPr>
            <w:tcW w:w="326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436A29C0" w14:textId="77777777" w:rsidR="00E1249B" w:rsidRPr="00AD5356" w:rsidRDefault="00E1249B" w:rsidP="00E1249B">
            <w:pPr>
              <w:spacing w:line="276" w:lineRule="auto"/>
              <w:jc w:val="both"/>
            </w:pPr>
            <w:r w:rsidRPr="00AD5356">
              <w:t>Kế hoạch phòng cháy và chữa cháy; quy trình an toàn; đánh giá rủi ro; kế hoạch dự phòng; nhật ký diễn tập; chứng nhận an toàn thông tin nếu có.</w:t>
            </w:r>
          </w:p>
        </w:tc>
      </w:tr>
      <w:tr w:rsidR="00E1249B" w:rsidRPr="00AD5356" w14:paraId="60BF368C" w14:textId="77777777" w:rsidTr="00AC1DA7">
        <w:tc>
          <w:tcPr>
            <w:tcW w:w="216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0C58E815" w14:textId="77777777" w:rsidR="00E1249B" w:rsidRPr="00AD5356" w:rsidRDefault="00E1249B" w:rsidP="00E1249B">
            <w:pPr>
              <w:spacing w:line="276" w:lineRule="auto"/>
            </w:pPr>
            <w:r w:rsidRPr="00AD5356">
              <w:rPr>
                <w:b/>
                <w:bCs/>
              </w:rPr>
              <w:t>Đổi mới sáng tạo và thử nghiệm có kiểm soát</w:t>
            </w:r>
          </w:p>
        </w:tc>
        <w:tc>
          <w:tcPr>
            <w:tcW w:w="3936"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49CC2BBF" w14:textId="77777777" w:rsidR="00E1249B" w:rsidRPr="00AD5356" w:rsidRDefault="00E1249B" w:rsidP="00E1249B">
            <w:pPr>
              <w:spacing w:line="276" w:lineRule="auto"/>
              <w:jc w:val="both"/>
            </w:pPr>
            <w:r w:rsidRPr="00AD5356">
              <w:t xml:space="preserve">Thử nghiệm vận đơn điện tử, chứng từ điện tử, blockchain, truy xuất nguồn gốc, hợp đồng thông minh, robot kho, IoT/RFID, dữ liệu chia </w:t>
            </w:r>
            <w:r w:rsidRPr="00AD5356">
              <w:lastRenderedPageBreak/>
              <w:t>sẻ, trung tâm điều phối số, nền tảng kết nối cung - cầu logistics.</w:t>
            </w:r>
          </w:p>
        </w:tc>
        <w:tc>
          <w:tcPr>
            <w:tcW w:w="326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38B7081E" w14:textId="77777777" w:rsidR="00E1249B" w:rsidRPr="00AD5356" w:rsidRDefault="00E1249B" w:rsidP="00E1249B">
            <w:pPr>
              <w:spacing w:line="276" w:lineRule="auto"/>
              <w:jc w:val="both"/>
            </w:pPr>
            <w:r w:rsidRPr="00AD5356">
              <w:lastRenderedPageBreak/>
              <w:t xml:space="preserve">Mô tả thử nghiệm; phạm vi thử nghiệm; biện pháp kiểm soát rủi ro; kết quả thử nghiệm; bài học chính sách; </w:t>
            </w:r>
            <w:r w:rsidRPr="00AD5356">
              <w:lastRenderedPageBreak/>
              <w:t>đề xuất hoàn thiện cơ chế nếu có.</w:t>
            </w:r>
          </w:p>
        </w:tc>
      </w:tr>
      <w:tr w:rsidR="00E1249B" w:rsidRPr="00AD5356" w14:paraId="3831C9D1" w14:textId="77777777" w:rsidTr="00AC1DA7">
        <w:tc>
          <w:tcPr>
            <w:tcW w:w="216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229C75EC" w14:textId="77777777" w:rsidR="00E1249B" w:rsidRPr="00AD5356" w:rsidRDefault="00E1249B" w:rsidP="00E1249B">
            <w:pPr>
              <w:spacing w:line="276" w:lineRule="auto"/>
            </w:pPr>
            <w:r w:rsidRPr="00AD5356">
              <w:rPr>
                <w:b/>
                <w:bCs/>
              </w:rPr>
              <w:t>Nguồn nhân lực</w:t>
            </w:r>
          </w:p>
        </w:tc>
        <w:tc>
          <w:tcPr>
            <w:tcW w:w="3936"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6764A923" w14:textId="77777777" w:rsidR="00E1249B" w:rsidRPr="00AD5356" w:rsidRDefault="00E1249B" w:rsidP="00E1249B">
            <w:pPr>
              <w:spacing w:line="276" w:lineRule="auto"/>
              <w:jc w:val="both"/>
            </w:pPr>
            <w:r w:rsidRPr="00AD5356">
              <w:t>Đào tạo logistics, chuỗi cung ứng, vận hành kho, vận tải đa phương thức, hải quan, an toàn, dữ liệu, AI, ESG; hợp tác với trường đại học, viện nghiên cứu, hiệp hội.</w:t>
            </w:r>
          </w:p>
        </w:tc>
        <w:tc>
          <w:tcPr>
            <w:tcW w:w="326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tcPr>
          <w:p w14:paraId="1BB98BB8" w14:textId="77777777" w:rsidR="00E1249B" w:rsidRPr="00AD5356" w:rsidRDefault="00E1249B" w:rsidP="00E1249B">
            <w:pPr>
              <w:spacing w:line="276" w:lineRule="auto"/>
              <w:jc w:val="both"/>
            </w:pPr>
            <w:r w:rsidRPr="00AD5356">
              <w:t>Tỷ lệ nhân sự được đào tạo; số giờ đào tạo/năm; chứng chỉ nghề nghiệp; chương trình đào tạo; hợp tác đào tạo.</w:t>
            </w:r>
          </w:p>
        </w:tc>
      </w:tr>
      <w:bookmarkEnd w:id="0"/>
    </w:tbl>
    <w:p w14:paraId="285911AF" w14:textId="041A08B0" w:rsidR="00FA79FB" w:rsidRDefault="00FA79FB" w:rsidP="00C021A6">
      <w:pPr>
        <w:spacing w:line="276" w:lineRule="auto"/>
      </w:pPr>
    </w:p>
    <w:p w14:paraId="1FCDC6C5" w14:textId="647E2218" w:rsidR="001A10C3" w:rsidRDefault="001A10C3">
      <w:r>
        <w:br w:type="page"/>
      </w:r>
    </w:p>
    <w:p w14:paraId="2F00051D" w14:textId="3DFA23D6" w:rsidR="007D494A" w:rsidRDefault="007D494A" w:rsidP="007D494A">
      <w:pPr>
        <w:spacing w:after="60" w:line="276" w:lineRule="auto"/>
        <w:rPr>
          <w:b/>
          <w:bCs/>
          <w:sz w:val="28"/>
          <w:szCs w:val="28"/>
        </w:rPr>
      </w:pPr>
      <w:r w:rsidRPr="00BD128D">
        <w:rPr>
          <w:b/>
          <w:bCs/>
          <w:noProof/>
          <w:lang w:val="en-US" w:eastAsia="en-US"/>
        </w:rPr>
        <w:lastRenderedPageBreak/>
        <mc:AlternateContent>
          <mc:Choice Requires="wps">
            <w:drawing>
              <wp:anchor distT="0" distB="0" distL="114300" distR="114300" simplePos="0" relativeHeight="251674624" behindDoc="0" locked="0" layoutInCell="1" allowOverlap="1" wp14:anchorId="7CD56B09" wp14:editId="22783FF8">
                <wp:simplePos x="0" y="0"/>
                <wp:positionH relativeFrom="column">
                  <wp:posOffset>394538</wp:posOffset>
                </wp:positionH>
                <wp:positionV relativeFrom="paragraph">
                  <wp:posOffset>254483</wp:posOffset>
                </wp:positionV>
                <wp:extent cx="762000" cy="0"/>
                <wp:effectExtent l="0" t="0" r="19050" b="19050"/>
                <wp:wrapNone/>
                <wp:docPr id="796799700" name="Straight Connector 7967997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7DCCC8" id="Straight Connector 796799700"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5pt,20.05pt" to="91.05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"/>
            </w:pict>
          </mc:Fallback>
        </mc:AlternateContent>
      </w:r>
      <w:r>
        <w:rPr>
          <w:b/>
          <w:bCs/>
          <w:sz w:val="28"/>
          <w:szCs w:val="28"/>
        </w:rPr>
        <w:t>BỘ CÔNG THƯƠNG</w:t>
      </w:r>
    </w:p>
    <w:p w14:paraId="2ED0EB53" w14:textId="77777777" w:rsidR="007D494A" w:rsidRDefault="007D494A" w:rsidP="007D494A">
      <w:pPr>
        <w:spacing w:line="276" w:lineRule="auto"/>
        <w:jc w:val="center"/>
        <w:rPr>
          <w:b/>
          <w:bCs/>
          <w:sz w:val="28"/>
          <w:szCs w:val="28"/>
        </w:rPr>
      </w:pPr>
    </w:p>
    <w:p w14:paraId="1FE09510" w14:textId="287FA23B" w:rsidR="007D494A" w:rsidRDefault="007D494A" w:rsidP="007D494A">
      <w:pPr>
        <w:spacing w:line="276" w:lineRule="auto"/>
        <w:jc w:val="center"/>
      </w:pPr>
      <w:r>
        <w:rPr>
          <w:b/>
          <w:bCs/>
          <w:sz w:val="28"/>
          <w:szCs w:val="28"/>
        </w:rPr>
        <w:t>PHỤ LỤC V</w:t>
      </w:r>
    </w:p>
    <w:p w14:paraId="72AF6012" w14:textId="0ED80A89" w:rsidR="007D494A" w:rsidRPr="005C210E" w:rsidRDefault="007D494A" w:rsidP="007D494A">
      <w:pPr>
        <w:pStyle w:val="Heading2"/>
        <w:jc w:val="center"/>
        <w:rPr>
          <w:b/>
          <w:bCs/>
          <w:color w:val="auto"/>
          <w:sz w:val="28"/>
          <w:szCs w:val="28"/>
        </w:rPr>
      </w:pPr>
      <w:r w:rsidRPr="005C210E">
        <w:rPr>
          <w:b/>
          <w:bCs/>
          <w:color w:val="auto"/>
          <w:sz w:val="28"/>
          <w:szCs w:val="28"/>
        </w:rPr>
        <w:t xml:space="preserve">BẢNG CHẤM ĐIỂM </w:t>
      </w:r>
      <w:r w:rsidR="004F0EAD">
        <w:rPr>
          <w:b/>
          <w:bCs/>
          <w:color w:val="auto"/>
          <w:sz w:val="28"/>
          <w:szCs w:val="28"/>
        </w:rPr>
        <w:t xml:space="preserve">ĐÁNH GIÁ PHÂN HẠNG </w:t>
      </w:r>
      <w:r w:rsidRPr="005C210E">
        <w:rPr>
          <w:b/>
          <w:bCs/>
          <w:color w:val="auto"/>
          <w:sz w:val="28"/>
          <w:szCs w:val="28"/>
        </w:rPr>
        <w:t>TRUNG TÂM LOGISTICS</w:t>
      </w:r>
    </w:p>
    <w:p w14:paraId="3DA5A2A0" w14:textId="77777777" w:rsidR="007D494A" w:rsidRDefault="007D494A" w:rsidP="007D494A">
      <w:pPr>
        <w:spacing w:line="276" w:lineRule="auto"/>
        <w:jc w:val="center"/>
      </w:pPr>
      <w:r>
        <w:rPr>
          <w:i/>
          <w:iCs/>
          <w:sz w:val="24"/>
          <w:szCs w:val="24"/>
        </w:rPr>
        <w:t>(Ban hành kèm theo Thông tư số      /2026/TT-BCT ngày      tháng      năm 2026</w:t>
      </w:r>
    </w:p>
    <w:p w14:paraId="165CAFEA" w14:textId="77777777" w:rsidR="007D494A" w:rsidRDefault="007D494A" w:rsidP="007D494A">
      <w:pPr>
        <w:spacing w:after="140" w:line="276" w:lineRule="auto"/>
        <w:jc w:val="center"/>
      </w:pPr>
      <w:r>
        <w:rPr>
          <w:i/>
          <w:iCs/>
          <w:sz w:val="24"/>
          <w:szCs w:val="24"/>
        </w:rPr>
        <w:t>của Bộ trưởng Bộ Công Thương)</w:t>
      </w:r>
    </w:p>
    <w:tbl>
      <w:tblPr>
        <w:tblStyle w:val="TableGrid"/>
        <w:tblW w:w="9067" w:type="dxa"/>
        <w:tblLook w:val="04A0" w:firstRow="1" w:lastRow="0" w:firstColumn="1" w:lastColumn="0" w:noHBand="0" w:noVBand="1"/>
      </w:tblPr>
      <w:tblGrid>
        <w:gridCol w:w="1271"/>
        <w:gridCol w:w="6237"/>
        <w:gridCol w:w="1559"/>
      </w:tblGrid>
      <w:tr w:rsidR="004106D7" w:rsidRPr="004106D7" w14:paraId="0838C8A6" w14:textId="77777777" w:rsidTr="002701A3">
        <w:tc>
          <w:tcPr>
            <w:tcW w:w="1271" w:type="dxa"/>
            <w:vAlign w:val="center"/>
          </w:tcPr>
          <w:p w14:paraId="381094B6" w14:textId="1D4BDF92" w:rsidR="008D28F3" w:rsidRPr="004106D7" w:rsidRDefault="008D28F3" w:rsidP="007D494A">
            <w:pPr>
              <w:pStyle w:val="Heading2"/>
              <w:spacing w:before="60" w:after="60"/>
              <w:jc w:val="center"/>
              <w:rPr>
                <w:b/>
                <w:bCs/>
                <w:color w:val="auto"/>
              </w:rPr>
            </w:pPr>
            <w:r w:rsidRPr="004106D7">
              <w:rPr>
                <w:b/>
                <w:bCs/>
                <w:color w:val="auto"/>
              </w:rPr>
              <w:t>STT</w:t>
            </w:r>
          </w:p>
        </w:tc>
        <w:tc>
          <w:tcPr>
            <w:tcW w:w="6237" w:type="dxa"/>
            <w:vAlign w:val="center"/>
          </w:tcPr>
          <w:p w14:paraId="6F25E71A" w14:textId="02CCAC33" w:rsidR="008D28F3" w:rsidRPr="004106D7" w:rsidRDefault="008D28F3" w:rsidP="007D494A">
            <w:pPr>
              <w:pStyle w:val="Heading2"/>
              <w:spacing w:before="60" w:after="60"/>
              <w:jc w:val="center"/>
              <w:rPr>
                <w:b/>
                <w:bCs/>
                <w:color w:val="auto"/>
              </w:rPr>
            </w:pPr>
            <w:r w:rsidRPr="004106D7">
              <w:rPr>
                <w:b/>
                <w:bCs/>
                <w:color w:val="auto"/>
              </w:rPr>
              <w:t>Nhóm tiêu chí</w:t>
            </w:r>
          </w:p>
        </w:tc>
        <w:tc>
          <w:tcPr>
            <w:tcW w:w="1559" w:type="dxa"/>
            <w:vAlign w:val="center"/>
          </w:tcPr>
          <w:p w14:paraId="1C1FBA3F" w14:textId="00F6D0EF" w:rsidR="008D28F3" w:rsidRPr="004106D7" w:rsidRDefault="008D28F3" w:rsidP="007D494A">
            <w:pPr>
              <w:pStyle w:val="Heading2"/>
              <w:spacing w:before="60" w:after="60"/>
              <w:jc w:val="center"/>
              <w:rPr>
                <w:b/>
                <w:bCs/>
                <w:color w:val="auto"/>
              </w:rPr>
            </w:pPr>
            <w:r w:rsidRPr="004106D7">
              <w:rPr>
                <w:b/>
                <w:bCs/>
                <w:color w:val="auto"/>
              </w:rPr>
              <w:t>Điểm tối đa</w:t>
            </w:r>
          </w:p>
        </w:tc>
      </w:tr>
      <w:tr w:rsidR="004106D7" w:rsidRPr="007D494A" w14:paraId="2B6DE1A9" w14:textId="77777777" w:rsidTr="002701A3">
        <w:tc>
          <w:tcPr>
            <w:tcW w:w="1271" w:type="dxa"/>
            <w:vAlign w:val="center"/>
          </w:tcPr>
          <w:p w14:paraId="05763FE8" w14:textId="39F2D84F" w:rsidR="008D28F3" w:rsidRPr="007D494A" w:rsidRDefault="00817124" w:rsidP="007D494A">
            <w:pPr>
              <w:pStyle w:val="Heading2"/>
              <w:spacing w:before="60" w:after="60"/>
              <w:jc w:val="center"/>
              <w:rPr>
                <w:b/>
                <w:bCs/>
                <w:color w:val="auto"/>
              </w:rPr>
            </w:pPr>
            <w:r w:rsidRPr="002701A3">
              <w:rPr>
                <w:b/>
                <w:bCs/>
                <w:color w:val="auto"/>
              </w:rPr>
              <w:t>I</w:t>
            </w:r>
          </w:p>
        </w:tc>
        <w:tc>
          <w:tcPr>
            <w:tcW w:w="6237" w:type="dxa"/>
            <w:vAlign w:val="center"/>
          </w:tcPr>
          <w:p w14:paraId="247E5238" w14:textId="346132F4" w:rsidR="008D28F3" w:rsidRPr="007D494A" w:rsidRDefault="004106D7" w:rsidP="007D494A">
            <w:pPr>
              <w:pStyle w:val="Heading2"/>
              <w:spacing w:before="60" w:after="60"/>
              <w:rPr>
                <w:b/>
                <w:bCs/>
                <w:color w:val="auto"/>
              </w:rPr>
            </w:pPr>
            <w:r w:rsidRPr="002701A3">
              <w:rPr>
                <w:b/>
                <w:bCs/>
                <w:color w:val="auto"/>
              </w:rPr>
              <w:t xml:space="preserve">VỊ TRÍ VÀ KHẢ NĂNG KẾT NỐI </w:t>
            </w:r>
          </w:p>
        </w:tc>
        <w:tc>
          <w:tcPr>
            <w:tcW w:w="1559" w:type="dxa"/>
            <w:vAlign w:val="center"/>
          </w:tcPr>
          <w:p w14:paraId="1D24E4E5" w14:textId="1E8F0E6F" w:rsidR="008D28F3" w:rsidRPr="007D494A" w:rsidRDefault="008D28F3" w:rsidP="007D494A">
            <w:pPr>
              <w:pStyle w:val="Heading2"/>
              <w:spacing w:before="60" w:after="60"/>
              <w:jc w:val="center"/>
              <w:rPr>
                <w:b/>
                <w:bCs/>
                <w:color w:val="auto"/>
              </w:rPr>
            </w:pPr>
            <w:r w:rsidRPr="002701A3">
              <w:rPr>
                <w:b/>
                <w:bCs/>
                <w:color w:val="auto"/>
              </w:rPr>
              <w:t>20</w:t>
            </w:r>
          </w:p>
        </w:tc>
      </w:tr>
      <w:tr w:rsidR="004106D7" w:rsidRPr="004106D7" w14:paraId="0BCE87D4" w14:textId="77777777" w:rsidTr="002701A3">
        <w:tc>
          <w:tcPr>
            <w:tcW w:w="1271" w:type="dxa"/>
            <w:vAlign w:val="center"/>
          </w:tcPr>
          <w:p w14:paraId="20C0E20F" w14:textId="556A458F" w:rsidR="00817124" w:rsidRPr="004106D7" w:rsidRDefault="004106D7" w:rsidP="007D494A">
            <w:pPr>
              <w:pStyle w:val="Heading2"/>
              <w:spacing w:before="60" w:after="60"/>
              <w:jc w:val="center"/>
              <w:rPr>
                <w:color w:val="auto"/>
              </w:rPr>
            </w:pPr>
            <w:r>
              <w:rPr>
                <w:color w:val="auto"/>
              </w:rPr>
              <w:t>1</w:t>
            </w:r>
          </w:p>
        </w:tc>
        <w:tc>
          <w:tcPr>
            <w:tcW w:w="6237" w:type="dxa"/>
            <w:vAlign w:val="center"/>
          </w:tcPr>
          <w:p w14:paraId="22AD1ED6" w14:textId="461F504F" w:rsidR="00817124" w:rsidRPr="004106D7" w:rsidRDefault="00817124" w:rsidP="007D494A">
            <w:pPr>
              <w:pStyle w:val="Heading2"/>
              <w:spacing w:before="60" w:after="60"/>
              <w:rPr>
                <w:color w:val="auto"/>
              </w:rPr>
            </w:pPr>
            <w:r w:rsidRPr="004106D7">
              <w:rPr>
                <w:color w:val="auto"/>
              </w:rPr>
              <w:t>Kết nối cảng biển/cảng hàng không/cửa khẩu</w:t>
            </w:r>
          </w:p>
        </w:tc>
        <w:tc>
          <w:tcPr>
            <w:tcW w:w="1559" w:type="dxa"/>
            <w:vAlign w:val="center"/>
          </w:tcPr>
          <w:p w14:paraId="6684B2DC" w14:textId="3A58C75B" w:rsidR="00817124" w:rsidRPr="004106D7" w:rsidRDefault="00817124" w:rsidP="007D494A">
            <w:pPr>
              <w:pStyle w:val="Heading2"/>
              <w:spacing w:before="60" w:after="60"/>
              <w:jc w:val="center"/>
              <w:rPr>
                <w:color w:val="auto"/>
              </w:rPr>
            </w:pPr>
            <w:r w:rsidRPr="004106D7">
              <w:rPr>
                <w:color w:val="auto"/>
              </w:rPr>
              <w:t>8</w:t>
            </w:r>
          </w:p>
        </w:tc>
      </w:tr>
      <w:tr w:rsidR="004106D7" w:rsidRPr="004106D7" w14:paraId="2BABC9FB" w14:textId="77777777" w:rsidTr="002701A3">
        <w:tc>
          <w:tcPr>
            <w:tcW w:w="1271" w:type="dxa"/>
            <w:vAlign w:val="center"/>
          </w:tcPr>
          <w:p w14:paraId="6F51DB12" w14:textId="207AE8FB" w:rsidR="00817124" w:rsidRPr="004106D7" w:rsidRDefault="004106D7" w:rsidP="007D494A">
            <w:pPr>
              <w:pStyle w:val="Heading2"/>
              <w:spacing w:before="60" w:after="60"/>
              <w:jc w:val="center"/>
              <w:rPr>
                <w:color w:val="auto"/>
              </w:rPr>
            </w:pPr>
            <w:r>
              <w:rPr>
                <w:color w:val="auto"/>
              </w:rPr>
              <w:t>2</w:t>
            </w:r>
          </w:p>
        </w:tc>
        <w:tc>
          <w:tcPr>
            <w:tcW w:w="6237" w:type="dxa"/>
            <w:vAlign w:val="center"/>
          </w:tcPr>
          <w:p w14:paraId="324E360E" w14:textId="7AE4D408" w:rsidR="00817124" w:rsidRPr="004106D7" w:rsidRDefault="00817124" w:rsidP="007D494A">
            <w:pPr>
              <w:pStyle w:val="Heading2"/>
              <w:spacing w:before="60" w:after="60"/>
              <w:rPr>
                <w:color w:val="auto"/>
              </w:rPr>
            </w:pPr>
            <w:r w:rsidRPr="004106D7">
              <w:rPr>
                <w:color w:val="auto"/>
              </w:rPr>
              <w:t>Kết nối đường cao tốc, đường sắt, đường thủy</w:t>
            </w:r>
          </w:p>
        </w:tc>
        <w:tc>
          <w:tcPr>
            <w:tcW w:w="1559" w:type="dxa"/>
            <w:vAlign w:val="center"/>
          </w:tcPr>
          <w:p w14:paraId="7D7C7BF1" w14:textId="37A73F47" w:rsidR="00817124" w:rsidRPr="004106D7" w:rsidRDefault="00817124" w:rsidP="007D494A">
            <w:pPr>
              <w:pStyle w:val="Heading2"/>
              <w:spacing w:before="60" w:after="60"/>
              <w:jc w:val="center"/>
              <w:rPr>
                <w:color w:val="auto"/>
              </w:rPr>
            </w:pPr>
            <w:r w:rsidRPr="004106D7">
              <w:rPr>
                <w:color w:val="auto"/>
              </w:rPr>
              <w:t>6</w:t>
            </w:r>
          </w:p>
        </w:tc>
      </w:tr>
      <w:tr w:rsidR="004106D7" w:rsidRPr="004106D7" w14:paraId="1E9AB09F" w14:textId="77777777" w:rsidTr="002701A3">
        <w:tc>
          <w:tcPr>
            <w:tcW w:w="1271" w:type="dxa"/>
            <w:vAlign w:val="center"/>
          </w:tcPr>
          <w:p w14:paraId="5A84F6EB" w14:textId="0DFD2381" w:rsidR="00817124" w:rsidRPr="004106D7" w:rsidRDefault="004106D7" w:rsidP="007D494A">
            <w:pPr>
              <w:pStyle w:val="Heading2"/>
              <w:spacing w:before="60" w:after="60"/>
              <w:jc w:val="center"/>
              <w:rPr>
                <w:color w:val="auto"/>
              </w:rPr>
            </w:pPr>
            <w:r>
              <w:rPr>
                <w:color w:val="auto"/>
              </w:rPr>
              <w:t>3</w:t>
            </w:r>
          </w:p>
        </w:tc>
        <w:tc>
          <w:tcPr>
            <w:tcW w:w="6237" w:type="dxa"/>
            <w:vAlign w:val="center"/>
          </w:tcPr>
          <w:p w14:paraId="3A017475" w14:textId="263350C0" w:rsidR="00817124" w:rsidRPr="004106D7" w:rsidRDefault="00817124" w:rsidP="007D494A">
            <w:pPr>
              <w:pStyle w:val="Heading2"/>
              <w:spacing w:before="60" w:after="60"/>
              <w:rPr>
                <w:color w:val="auto"/>
              </w:rPr>
            </w:pPr>
            <w:r w:rsidRPr="004106D7">
              <w:rPr>
                <w:color w:val="auto"/>
              </w:rPr>
              <w:t>Kết nối hành lang kinh tế, khu công nghiệp</w:t>
            </w:r>
          </w:p>
        </w:tc>
        <w:tc>
          <w:tcPr>
            <w:tcW w:w="1559" w:type="dxa"/>
            <w:vAlign w:val="center"/>
          </w:tcPr>
          <w:p w14:paraId="64DD733C" w14:textId="19AD93F1" w:rsidR="00817124" w:rsidRPr="004106D7" w:rsidRDefault="00817124" w:rsidP="007D494A">
            <w:pPr>
              <w:pStyle w:val="Heading2"/>
              <w:spacing w:before="60" w:after="60"/>
              <w:jc w:val="center"/>
              <w:rPr>
                <w:color w:val="auto"/>
              </w:rPr>
            </w:pPr>
            <w:r w:rsidRPr="004106D7">
              <w:rPr>
                <w:color w:val="auto"/>
              </w:rPr>
              <w:t>6</w:t>
            </w:r>
          </w:p>
        </w:tc>
      </w:tr>
      <w:tr w:rsidR="004106D7" w:rsidRPr="007D494A" w14:paraId="5573F395" w14:textId="77777777" w:rsidTr="002701A3">
        <w:tc>
          <w:tcPr>
            <w:tcW w:w="1271" w:type="dxa"/>
            <w:vAlign w:val="center"/>
          </w:tcPr>
          <w:p w14:paraId="3176DA46" w14:textId="0FEC95D5" w:rsidR="008D28F3" w:rsidRPr="007D494A" w:rsidRDefault="00817124" w:rsidP="007D494A">
            <w:pPr>
              <w:pStyle w:val="Heading2"/>
              <w:spacing w:before="60" w:after="60"/>
              <w:jc w:val="center"/>
              <w:rPr>
                <w:b/>
                <w:bCs/>
                <w:color w:val="auto"/>
              </w:rPr>
            </w:pPr>
            <w:r w:rsidRPr="002701A3">
              <w:rPr>
                <w:b/>
                <w:bCs/>
                <w:color w:val="auto"/>
              </w:rPr>
              <w:t>II</w:t>
            </w:r>
          </w:p>
        </w:tc>
        <w:tc>
          <w:tcPr>
            <w:tcW w:w="6237" w:type="dxa"/>
            <w:vAlign w:val="center"/>
          </w:tcPr>
          <w:p w14:paraId="37A08D04" w14:textId="023CC208" w:rsidR="008D28F3" w:rsidRPr="007D494A" w:rsidRDefault="004106D7" w:rsidP="007D494A">
            <w:pPr>
              <w:pStyle w:val="Heading2"/>
              <w:spacing w:before="60" w:after="60"/>
              <w:rPr>
                <w:b/>
                <w:bCs/>
                <w:color w:val="auto"/>
              </w:rPr>
            </w:pPr>
            <w:r w:rsidRPr="002701A3">
              <w:rPr>
                <w:b/>
                <w:bCs/>
                <w:color w:val="auto"/>
              </w:rPr>
              <w:t>QUY MÔ HẠ TẦNG</w:t>
            </w:r>
          </w:p>
        </w:tc>
        <w:tc>
          <w:tcPr>
            <w:tcW w:w="1559" w:type="dxa"/>
            <w:vAlign w:val="center"/>
          </w:tcPr>
          <w:p w14:paraId="254EA746" w14:textId="71298965" w:rsidR="008D28F3" w:rsidRPr="007D494A" w:rsidRDefault="008D28F3" w:rsidP="007D494A">
            <w:pPr>
              <w:pStyle w:val="Heading2"/>
              <w:spacing w:before="60" w:after="60"/>
              <w:jc w:val="center"/>
              <w:rPr>
                <w:b/>
                <w:bCs/>
                <w:color w:val="auto"/>
              </w:rPr>
            </w:pPr>
            <w:r w:rsidRPr="002701A3">
              <w:rPr>
                <w:b/>
                <w:bCs/>
                <w:color w:val="auto"/>
              </w:rPr>
              <w:t>20</w:t>
            </w:r>
          </w:p>
        </w:tc>
      </w:tr>
      <w:tr w:rsidR="004106D7" w:rsidRPr="004106D7" w14:paraId="46A47140" w14:textId="77777777" w:rsidTr="002701A3">
        <w:tc>
          <w:tcPr>
            <w:tcW w:w="1271" w:type="dxa"/>
            <w:vAlign w:val="center"/>
          </w:tcPr>
          <w:p w14:paraId="5FFCD0BE" w14:textId="1118E2DE" w:rsidR="00817124" w:rsidRPr="004106D7" w:rsidRDefault="004F0EAD" w:rsidP="007D494A">
            <w:pPr>
              <w:pStyle w:val="Heading2"/>
              <w:spacing w:before="60" w:after="60"/>
              <w:jc w:val="center"/>
              <w:rPr>
                <w:color w:val="auto"/>
              </w:rPr>
            </w:pPr>
            <w:r>
              <w:rPr>
                <w:color w:val="auto"/>
              </w:rPr>
              <w:t>1</w:t>
            </w:r>
          </w:p>
        </w:tc>
        <w:tc>
          <w:tcPr>
            <w:tcW w:w="6237" w:type="dxa"/>
            <w:vAlign w:val="center"/>
          </w:tcPr>
          <w:p w14:paraId="00E0F8E5" w14:textId="2303CB18" w:rsidR="00817124" w:rsidRPr="004106D7" w:rsidRDefault="00817124" w:rsidP="007D494A">
            <w:pPr>
              <w:pStyle w:val="Heading2"/>
              <w:spacing w:before="60" w:after="60"/>
              <w:rPr>
                <w:color w:val="auto"/>
              </w:rPr>
            </w:pPr>
            <w:r w:rsidRPr="004106D7">
              <w:rPr>
                <w:color w:val="auto"/>
              </w:rPr>
              <w:t>Diện tích kho</w:t>
            </w:r>
            <w:r w:rsidR="004F0EAD">
              <w:rPr>
                <w:color w:val="auto"/>
              </w:rPr>
              <w:t xml:space="preserve"> bãi hàng hóa</w:t>
            </w:r>
          </w:p>
        </w:tc>
        <w:tc>
          <w:tcPr>
            <w:tcW w:w="1559" w:type="dxa"/>
          </w:tcPr>
          <w:p w14:paraId="51B923EF" w14:textId="4E589B5D" w:rsidR="00817124" w:rsidRPr="004106D7" w:rsidRDefault="00817124" w:rsidP="007D494A">
            <w:pPr>
              <w:pStyle w:val="Heading2"/>
              <w:spacing w:before="60" w:after="60"/>
              <w:jc w:val="center"/>
              <w:rPr>
                <w:color w:val="auto"/>
              </w:rPr>
            </w:pPr>
            <w:r w:rsidRPr="004106D7">
              <w:rPr>
                <w:b/>
                <w:bCs/>
                <w:color w:val="auto"/>
              </w:rPr>
              <w:t>5</w:t>
            </w:r>
          </w:p>
        </w:tc>
      </w:tr>
      <w:tr w:rsidR="004F0EAD" w:rsidRPr="004106D7" w14:paraId="0B2D640A" w14:textId="77777777" w:rsidTr="002701A3">
        <w:tc>
          <w:tcPr>
            <w:tcW w:w="1271" w:type="dxa"/>
            <w:vAlign w:val="center"/>
          </w:tcPr>
          <w:p w14:paraId="0A67272D" w14:textId="02C421DD" w:rsidR="004F0EAD" w:rsidRPr="004106D7" w:rsidRDefault="004F0EAD" w:rsidP="004F0EAD">
            <w:pPr>
              <w:pStyle w:val="Heading2"/>
              <w:spacing w:before="60" w:after="60"/>
              <w:jc w:val="center"/>
              <w:rPr>
                <w:color w:val="auto"/>
              </w:rPr>
            </w:pPr>
            <w:r>
              <w:rPr>
                <w:color w:val="auto"/>
              </w:rPr>
              <w:t>2</w:t>
            </w:r>
          </w:p>
        </w:tc>
        <w:tc>
          <w:tcPr>
            <w:tcW w:w="6237" w:type="dxa"/>
            <w:vAlign w:val="center"/>
          </w:tcPr>
          <w:p w14:paraId="3256ACEF" w14:textId="384D1148" w:rsidR="004F0EAD" w:rsidRPr="004106D7" w:rsidRDefault="004F0EAD" w:rsidP="004F0EAD">
            <w:pPr>
              <w:pStyle w:val="Heading2"/>
              <w:spacing w:before="60" w:after="60"/>
              <w:rPr>
                <w:color w:val="auto"/>
              </w:rPr>
            </w:pPr>
            <w:r w:rsidRPr="004106D7">
              <w:rPr>
                <w:color w:val="auto"/>
              </w:rPr>
              <w:t>Công suất xử lý hàng hóa</w:t>
            </w:r>
          </w:p>
        </w:tc>
        <w:tc>
          <w:tcPr>
            <w:tcW w:w="1559" w:type="dxa"/>
          </w:tcPr>
          <w:p w14:paraId="42352085" w14:textId="7F9CD078" w:rsidR="004F0EAD" w:rsidRPr="004106D7" w:rsidRDefault="004F0EAD" w:rsidP="004F0EAD">
            <w:pPr>
              <w:pStyle w:val="Heading2"/>
              <w:spacing w:before="60" w:after="60"/>
              <w:jc w:val="center"/>
              <w:rPr>
                <w:color w:val="auto"/>
              </w:rPr>
            </w:pPr>
            <w:r w:rsidRPr="004106D7">
              <w:rPr>
                <w:b/>
                <w:bCs/>
                <w:color w:val="auto"/>
              </w:rPr>
              <w:t>5</w:t>
            </w:r>
          </w:p>
        </w:tc>
      </w:tr>
      <w:tr w:rsidR="004F0EAD" w:rsidRPr="004106D7" w14:paraId="581423F1" w14:textId="77777777" w:rsidTr="002701A3">
        <w:tc>
          <w:tcPr>
            <w:tcW w:w="1271" w:type="dxa"/>
            <w:vAlign w:val="center"/>
          </w:tcPr>
          <w:p w14:paraId="6A3A114D" w14:textId="4012A25C" w:rsidR="004F0EAD" w:rsidRDefault="004F0EAD" w:rsidP="004F0EAD">
            <w:pPr>
              <w:pStyle w:val="Heading2"/>
              <w:spacing w:before="60" w:after="60"/>
              <w:jc w:val="center"/>
              <w:rPr>
                <w:color w:val="auto"/>
              </w:rPr>
            </w:pPr>
            <w:r>
              <w:rPr>
                <w:color w:val="auto"/>
              </w:rPr>
              <w:t>3</w:t>
            </w:r>
          </w:p>
        </w:tc>
        <w:tc>
          <w:tcPr>
            <w:tcW w:w="6237" w:type="dxa"/>
            <w:vAlign w:val="center"/>
          </w:tcPr>
          <w:p w14:paraId="50B69934" w14:textId="4F56647A" w:rsidR="004F0EAD" w:rsidRPr="004106D7" w:rsidRDefault="004F0EAD" w:rsidP="004F0EAD">
            <w:pPr>
              <w:pStyle w:val="Heading2"/>
              <w:spacing w:before="60" w:after="60"/>
              <w:rPr>
                <w:color w:val="auto"/>
              </w:rPr>
            </w:pPr>
            <w:r>
              <w:rPr>
                <w:color w:val="auto"/>
              </w:rPr>
              <w:t xml:space="preserve">Hạ tầng logistics chuyên dụng </w:t>
            </w:r>
          </w:p>
        </w:tc>
        <w:tc>
          <w:tcPr>
            <w:tcW w:w="1559" w:type="dxa"/>
          </w:tcPr>
          <w:p w14:paraId="08203EC1" w14:textId="0A982AD6" w:rsidR="004F0EAD" w:rsidRPr="004106D7" w:rsidRDefault="004F0EAD" w:rsidP="004F0EAD">
            <w:pPr>
              <w:pStyle w:val="Heading2"/>
              <w:spacing w:before="60" w:after="60"/>
              <w:jc w:val="center"/>
              <w:rPr>
                <w:b/>
                <w:bCs/>
                <w:color w:val="auto"/>
              </w:rPr>
            </w:pPr>
            <w:r>
              <w:rPr>
                <w:b/>
                <w:bCs/>
                <w:color w:val="auto"/>
              </w:rPr>
              <w:t>5</w:t>
            </w:r>
          </w:p>
        </w:tc>
      </w:tr>
      <w:tr w:rsidR="004106D7" w:rsidRPr="004106D7" w14:paraId="07B8AF19" w14:textId="77777777" w:rsidTr="002701A3">
        <w:tc>
          <w:tcPr>
            <w:tcW w:w="1271" w:type="dxa"/>
            <w:vAlign w:val="center"/>
          </w:tcPr>
          <w:p w14:paraId="1DBAB06F" w14:textId="213345E1" w:rsidR="00817124" w:rsidRPr="004106D7" w:rsidRDefault="004106D7" w:rsidP="007D494A">
            <w:pPr>
              <w:pStyle w:val="Heading2"/>
              <w:spacing w:before="60" w:after="60"/>
              <w:jc w:val="center"/>
              <w:rPr>
                <w:color w:val="auto"/>
              </w:rPr>
            </w:pPr>
            <w:r>
              <w:rPr>
                <w:color w:val="auto"/>
              </w:rPr>
              <w:t>4</w:t>
            </w:r>
          </w:p>
        </w:tc>
        <w:tc>
          <w:tcPr>
            <w:tcW w:w="6237" w:type="dxa"/>
            <w:vAlign w:val="center"/>
          </w:tcPr>
          <w:p w14:paraId="1E0F5EFA" w14:textId="3DF67937" w:rsidR="00817124" w:rsidRPr="004106D7" w:rsidRDefault="00817124" w:rsidP="007D494A">
            <w:pPr>
              <w:pStyle w:val="Heading2"/>
              <w:spacing w:before="60" w:after="60"/>
              <w:rPr>
                <w:color w:val="auto"/>
              </w:rPr>
            </w:pPr>
            <w:r w:rsidRPr="004106D7">
              <w:rPr>
                <w:color w:val="auto"/>
              </w:rPr>
              <w:t>Bãi container, bãi xe</w:t>
            </w:r>
          </w:p>
        </w:tc>
        <w:tc>
          <w:tcPr>
            <w:tcW w:w="1559" w:type="dxa"/>
          </w:tcPr>
          <w:p w14:paraId="4EBB6FB1" w14:textId="339502EE" w:rsidR="00817124" w:rsidRPr="004106D7" w:rsidRDefault="00817124" w:rsidP="007D494A">
            <w:pPr>
              <w:pStyle w:val="Heading2"/>
              <w:spacing w:before="60" w:after="60"/>
              <w:jc w:val="center"/>
              <w:rPr>
                <w:color w:val="auto"/>
              </w:rPr>
            </w:pPr>
            <w:r w:rsidRPr="004106D7">
              <w:rPr>
                <w:b/>
                <w:bCs/>
                <w:color w:val="auto"/>
              </w:rPr>
              <w:t>5</w:t>
            </w:r>
          </w:p>
        </w:tc>
      </w:tr>
      <w:tr w:rsidR="004106D7" w:rsidRPr="007D494A" w14:paraId="60EF07B4" w14:textId="77777777" w:rsidTr="002701A3">
        <w:tc>
          <w:tcPr>
            <w:tcW w:w="1271" w:type="dxa"/>
            <w:vAlign w:val="center"/>
          </w:tcPr>
          <w:p w14:paraId="5C547C16" w14:textId="6FEC627A" w:rsidR="008D28F3" w:rsidRPr="007D494A" w:rsidRDefault="00817124" w:rsidP="007D494A">
            <w:pPr>
              <w:pStyle w:val="Heading2"/>
              <w:spacing w:before="60" w:after="60"/>
              <w:jc w:val="center"/>
              <w:rPr>
                <w:b/>
                <w:bCs/>
                <w:color w:val="auto"/>
              </w:rPr>
            </w:pPr>
            <w:r w:rsidRPr="002701A3">
              <w:rPr>
                <w:b/>
                <w:bCs/>
                <w:color w:val="auto"/>
              </w:rPr>
              <w:t>III</w:t>
            </w:r>
          </w:p>
        </w:tc>
        <w:tc>
          <w:tcPr>
            <w:tcW w:w="6237" w:type="dxa"/>
            <w:vAlign w:val="center"/>
          </w:tcPr>
          <w:p w14:paraId="3029337B" w14:textId="5A8ADDA7" w:rsidR="008D28F3" w:rsidRPr="007D494A" w:rsidRDefault="004106D7" w:rsidP="007D494A">
            <w:pPr>
              <w:pStyle w:val="Heading2"/>
              <w:spacing w:before="60" w:after="60"/>
              <w:rPr>
                <w:b/>
                <w:bCs/>
                <w:color w:val="auto"/>
              </w:rPr>
            </w:pPr>
            <w:r w:rsidRPr="002701A3">
              <w:rPr>
                <w:b/>
                <w:bCs/>
                <w:color w:val="auto"/>
              </w:rPr>
              <w:t>CÔNG NĂNG VÀ DỊCH VỤ LOGISTICS</w:t>
            </w:r>
          </w:p>
        </w:tc>
        <w:tc>
          <w:tcPr>
            <w:tcW w:w="1559" w:type="dxa"/>
            <w:vAlign w:val="center"/>
          </w:tcPr>
          <w:p w14:paraId="37A8C735" w14:textId="6188D60F" w:rsidR="008D28F3" w:rsidRPr="007D494A" w:rsidRDefault="008D28F3" w:rsidP="007D494A">
            <w:pPr>
              <w:pStyle w:val="Heading2"/>
              <w:spacing w:before="60" w:after="60"/>
              <w:jc w:val="center"/>
              <w:rPr>
                <w:b/>
                <w:bCs/>
                <w:color w:val="auto"/>
              </w:rPr>
            </w:pPr>
            <w:r w:rsidRPr="002701A3">
              <w:rPr>
                <w:b/>
                <w:bCs/>
                <w:color w:val="auto"/>
              </w:rPr>
              <w:t>20</w:t>
            </w:r>
          </w:p>
        </w:tc>
      </w:tr>
      <w:tr w:rsidR="004106D7" w:rsidRPr="004106D7" w14:paraId="68130036" w14:textId="77777777" w:rsidTr="002701A3">
        <w:tc>
          <w:tcPr>
            <w:tcW w:w="1271" w:type="dxa"/>
            <w:vAlign w:val="center"/>
          </w:tcPr>
          <w:p w14:paraId="45E8EDC5" w14:textId="0F52AE2A" w:rsidR="00817124" w:rsidRPr="004106D7" w:rsidRDefault="004106D7" w:rsidP="007D494A">
            <w:pPr>
              <w:pStyle w:val="Heading2"/>
              <w:spacing w:before="60" w:after="60"/>
              <w:jc w:val="center"/>
              <w:rPr>
                <w:color w:val="auto"/>
              </w:rPr>
            </w:pPr>
            <w:r>
              <w:rPr>
                <w:color w:val="auto"/>
              </w:rPr>
              <w:t>1</w:t>
            </w:r>
          </w:p>
        </w:tc>
        <w:tc>
          <w:tcPr>
            <w:tcW w:w="6237" w:type="dxa"/>
            <w:vAlign w:val="center"/>
          </w:tcPr>
          <w:p w14:paraId="13F68BD1" w14:textId="199260BC" w:rsidR="00817124" w:rsidRPr="004106D7" w:rsidRDefault="00817124" w:rsidP="007D494A">
            <w:pPr>
              <w:pStyle w:val="Heading2"/>
              <w:spacing w:before="60" w:after="60"/>
              <w:rPr>
                <w:color w:val="auto"/>
              </w:rPr>
            </w:pPr>
            <w:r w:rsidRPr="004106D7">
              <w:rPr>
                <w:color w:val="auto"/>
              </w:rPr>
              <w:t>Kho bãi</w:t>
            </w:r>
          </w:p>
        </w:tc>
        <w:tc>
          <w:tcPr>
            <w:tcW w:w="1559" w:type="dxa"/>
            <w:vAlign w:val="center"/>
          </w:tcPr>
          <w:p w14:paraId="745E7DF4" w14:textId="1F95D6A1" w:rsidR="00817124" w:rsidRPr="004106D7" w:rsidRDefault="00817124" w:rsidP="007D494A">
            <w:pPr>
              <w:pStyle w:val="Heading2"/>
              <w:spacing w:before="60" w:after="60"/>
              <w:jc w:val="center"/>
              <w:rPr>
                <w:color w:val="auto"/>
              </w:rPr>
            </w:pPr>
            <w:r w:rsidRPr="004106D7">
              <w:rPr>
                <w:color w:val="auto"/>
              </w:rPr>
              <w:t>3</w:t>
            </w:r>
          </w:p>
        </w:tc>
      </w:tr>
      <w:tr w:rsidR="004106D7" w:rsidRPr="004106D7" w14:paraId="7B695AFB" w14:textId="77777777" w:rsidTr="002701A3">
        <w:tc>
          <w:tcPr>
            <w:tcW w:w="1271" w:type="dxa"/>
            <w:vAlign w:val="center"/>
          </w:tcPr>
          <w:p w14:paraId="21FE46F8" w14:textId="7B2E6015" w:rsidR="00817124" w:rsidRPr="004106D7" w:rsidRDefault="004106D7" w:rsidP="007D494A">
            <w:pPr>
              <w:pStyle w:val="Heading2"/>
              <w:spacing w:before="60" w:after="60"/>
              <w:jc w:val="center"/>
              <w:rPr>
                <w:color w:val="auto"/>
              </w:rPr>
            </w:pPr>
            <w:r>
              <w:rPr>
                <w:color w:val="auto"/>
              </w:rPr>
              <w:t>2</w:t>
            </w:r>
          </w:p>
        </w:tc>
        <w:tc>
          <w:tcPr>
            <w:tcW w:w="6237" w:type="dxa"/>
            <w:vAlign w:val="center"/>
          </w:tcPr>
          <w:p w14:paraId="32F55FCD" w14:textId="52579928" w:rsidR="00817124" w:rsidRPr="004106D7" w:rsidRDefault="00817124" w:rsidP="007D494A">
            <w:pPr>
              <w:pStyle w:val="Heading2"/>
              <w:spacing w:before="60" w:after="60"/>
              <w:rPr>
                <w:color w:val="auto"/>
              </w:rPr>
            </w:pPr>
            <w:r w:rsidRPr="004106D7">
              <w:rPr>
                <w:color w:val="auto"/>
              </w:rPr>
              <w:t>Vận tải</w:t>
            </w:r>
          </w:p>
        </w:tc>
        <w:tc>
          <w:tcPr>
            <w:tcW w:w="1559" w:type="dxa"/>
            <w:vAlign w:val="center"/>
          </w:tcPr>
          <w:p w14:paraId="0A690ECC" w14:textId="059B75FE" w:rsidR="00817124" w:rsidRPr="004106D7" w:rsidRDefault="00817124" w:rsidP="007D494A">
            <w:pPr>
              <w:pStyle w:val="Heading2"/>
              <w:spacing w:before="60" w:after="60"/>
              <w:jc w:val="center"/>
              <w:rPr>
                <w:color w:val="auto"/>
              </w:rPr>
            </w:pPr>
            <w:r w:rsidRPr="004106D7">
              <w:rPr>
                <w:color w:val="auto"/>
              </w:rPr>
              <w:t>2</w:t>
            </w:r>
          </w:p>
        </w:tc>
      </w:tr>
      <w:tr w:rsidR="004106D7" w:rsidRPr="004106D7" w14:paraId="04C79F2C" w14:textId="77777777" w:rsidTr="002701A3">
        <w:tc>
          <w:tcPr>
            <w:tcW w:w="1271" w:type="dxa"/>
            <w:vAlign w:val="center"/>
          </w:tcPr>
          <w:p w14:paraId="190E69B6" w14:textId="2D8BDA37" w:rsidR="00817124" w:rsidRPr="004106D7" w:rsidRDefault="004106D7" w:rsidP="007D494A">
            <w:pPr>
              <w:pStyle w:val="Heading2"/>
              <w:spacing w:before="60" w:after="60"/>
              <w:jc w:val="center"/>
              <w:rPr>
                <w:color w:val="auto"/>
              </w:rPr>
            </w:pPr>
            <w:r>
              <w:rPr>
                <w:color w:val="auto"/>
              </w:rPr>
              <w:t>3</w:t>
            </w:r>
          </w:p>
        </w:tc>
        <w:tc>
          <w:tcPr>
            <w:tcW w:w="6237" w:type="dxa"/>
            <w:vAlign w:val="center"/>
          </w:tcPr>
          <w:p w14:paraId="58FA1C92" w14:textId="380A3850" w:rsidR="00817124" w:rsidRPr="004106D7" w:rsidRDefault="00817124" w:rsidP="007D494A">
            <w:pPr>
              <w:pStyle w:val="Heading2"/>
              <w:spacing w:before="60" w:after="60"/>
              <w:rPr>
                <w:color w:val="auto"/>
              </w:rPr>
            </w:pPr>
            <w:r w:rsidRPr="004106D7">
              <w:rPr>
                <w:color w:val="auto"/>
              </w:rPr>
              <w:t>Gom hàng, chia hàng</w:t>
            </w:r>
          </w:p>
        </w:tc>
        <w:tc>
          <w:tcPr>
            <w:tcW w:w="1559" w:type="dxa"/>
            <w:vAlign w:val="center"/>
          </w:tcPr>
          <w:p w14:paraId="0E26E263" w14:textId="7B1F20E3" w:rsidR="00817124" w:rsidRPr="004106D7" w:rsidRDefault="00817124" w:rsidP="007D494A">
            <w:pPr>
              <w:pStyle w:val="Heading2"/>
              <w:spacing w:before="60" w:after="60"/>
              <w:jc w:val="center"/>
              <w:rPr>
                <w:color w:val="auto"/>
              </w:rPr>
            </w:pPr>
            <w:r w:rsidRPr="004106D7">
              <w:rPr>
                <w:color w:val="auto"/>
              </w:rPr>
              <w:t>2</w:t>
            </w:r>
          </w:p>
        </w:tc>
      </w:tr>
      <w:tr w:rsidR="004106D7" w:rsidRPr="004106D7" w14:paraId="2AE0A3D4" w14:textId="77777777" w:rsidTr="002701A3">
        <w:tc>
          <w:tcPr>
            <w:tcW w:w="1271" w:type="dxa"/>
            <w:vAlign w:val="center"/>
          </w:tcPr>
          <w:p w14:paraId="7EE4B0D8" w14:textId="1524FD8D" w:rsidR="00817124" w:rsidRPr="004106D7" w:rsidRDefault="004106D7" w:rsidP="007D494A">
            <w:pPr>
              <w:pStyle w:val="Heading2"/>
              <w:spacing w:before="60" w:after="60"/>
              <w:jc w:val="center"/>
              <w:rPr>
                <w:color w:val="auto"/>
              </w:rPr>
            </w:pPr>
            <w:r>
              <w:rPr>
                <w:color w:val="auto"/>
              </w:rPr>
              <w:t>4</w:t>
            </w:r>
          </w:p>
        </w:tc>
        <w:tc>
          <w:tcPr>
            <w:tcW w:w="6237" w:type="dxa"/>
            <w:vAlign w:val="center"/>
          </w:tcPr>
          <w:p w14:paraId="26613E1D" w14:textId="743D9DC5" w:rsidR="00817124" w:rsidRPr="004106D7" w:rsidRDefault="00817124" w:rsidP="007D494A">
            <w:pPr>
              <w:pStyle w:val="Heading2"/>
              <w:spacing w:before="60" w:after="60"/>
              <w:rPr>
                <w:color w:val="auto"/>
              </w:rPr>
            </w:pPr>
            <w:r w:rsidRPr="004106D7">
              <w:rPr>
                <w:color w:val="auto"/>
              </w:rPr>
              <w:t>Phân phối</w:t>
            </w:r>
          </w:p>
        </w:tc>
        <w:tc>
          <w:tcPr>
            <w:tcW w:w="1559" w:type="dxa"/>
            <w:vAlign w:val="center"/>
          </w:tcPr>
          <w:p w14:paraId="7B98AAE2" w14:textId="7ADA91C3" w:rsidR="00817124" w:rsidRPr="004106D7" w:rsidRDefault="00817124" w:rsidP="007D494A">
            <w:pPr>
              <w:pStyle w:val="Heading2"/>
              <w:spacing w:before="60" w:after="60"/>
              <w:jc w:val="center"/>
              <w:rPr>
                <w:color w:val="auto"/>
              </w:rPr>
            </w:pPr>
            <w:r w:rsidRPr="004106D7">
              <w:rPr>
                <w:color w:val="auto"/>
              </w:rPr>
              <w:t>2</w:t>
            </w:r>
          </w:p>
        </w:tc>
      </w:tr>
      <w:tr w:rsidR="004106D7" w:rsidRPr="004106D7" w14:paraId="25578A72" w14:textId="77777777" w:rsidTr="002701A3">
        <w:tc>
          <w:tcPr>
            <w:tcW w:w="1271" w:type="dxa"/>
            <w:vAlign w:val="center"/>
          </w:tcPr>
          <w:p w14:paraId="775A1AEF" w14:textId="63D5BC7B" w:rsidR="00817124" w:rsidRPr="004106D7" w:rsidRDefault="004106D7" w:rsidP="007D494A">
            <w:pPr>
              <w:pStyle w:val="Heading2"/>
              <w:spacing w:before="60" w:after="60"/>
              <w:jc w:val="center"/>
              <w:rPr>
                <w:color w:val="auto"/>
              </w:rPr>
            </w:pPr>
            <w:r>
              <w:rPr>
                <w:color w:val="auto"/>
              </w:rPr>
              <w:t>5</w:t>
            </w:r>
          </w:p>
        </w:tc>
        <w:tc>
          <w:tcPr>
            <w:tcW w:w="6237" w:type="dxa"/>
            <w:vAlign w:val="center"/>
          </w:tcPr>
          <w:p w14:paraId="56C83803" w14:textId="2E16E824" w:rsidR="00817124" w:rsidRPr="004106D7" w:rsidRDefault="00817124" w:rsidP="007D494A">
            <w:pPr>
              <w:pStyle w:val="Heading2"/>
              <w:spacing w:before="60" w:after="60"/>
              <w:rPr>
                <w:color w:val="auto"/>
              </w:rPr>
            </w:pPr>
            <w:r w:rsidRPr="004106D7">
              <w:rPr>
                <w:color w:val="auto"/>
              </w:rPr>
              <w:t>Kho ngoại quan/kho lạnh/kho chuyên dụng</w:t>
            </w:r>
          </w:p>
        </w:tc>
        <w:tc>
          <w:tcPr>
            <w:tcW w:w="1559" w:type="dxa"/>
            <w:vAlign w:val="center"/>
          </w:tcPr>
          <w:p w14:paraId="5A19A839" w14:textId="3FD4821F" w:rsidR="00817124" w:rsidRPr="004106D7" w:rsidRDefault="00817124" w:rsidP="007D494A">
            <w:pPr>
              <w:pStyle w:val="Heading2"/>
              <w:spacing w:before="60" w:after="60"/>
              <w:jc w:val="center"/>
              <w:rPr>
                <w:color w:val="auto"/>
              </w:rPr>
            </w:pPr>
            <w:r w:rsidRPr="004106D7">
              <w:rPr>
                <w:color w:val="auto"/>
              </w:rPr>
              <w:t>3</w:t>
            </w:r>
          </w:p>
        </w:tc>
      </w:tr>
      <w:tr w:rsidR="004106D7" w:rsidRPr="004106D7" w14:paraId="456EEFB6" w14:textId="77777777" w:rsidTr="002701A3">
        <w:tc>
          <w:tcPr>
            <w:tcW w:w="1271" w:type="dxa"/>
            <w:vAlign w:val="center"/>
          </w:tcPr>
          <w:p w14:paraId="03A20DE9" w14:textId="25C23C76" w:rsidR="00817124" w:rsidRPr="004106D7" w:rsidRDefault="004106D7" w:rsidP="007D494A">
            <w:pPr>
              <w:pStyle w:val="Heading2"/>
              <w:spacing w:before="60" w:after="60"/>
              <w:jc w:val="center"/>
              <w:rPr>
                <w:color w:val="auto"/>
              </w:rPr>
            </w:pPr>
            <w:r>
              <w:rPr>
                <w:color w:val="auto"/>
              </w:rPr>
              <w:t>6</w:t>
            </w:r>
          </w:p>
        </w:tc>
        <w:tc>
          <w:tcPr>
            <w:tcW w:w="6237" w:type="dxa"/>
            <w:vAlign w:val="center"/>
          </w:tcPr>
          <w:p w14:paraId="7AFC5AF0" w14:textId="5690BF52" w:rsidR="00817124" w:rsidRPr="004106D7" w:rsidRDefault="00817124" w:rsidP="007D494A">
            <w:pPr>
              <w:pStyle w:val="Heading2"/>
              <w:spacing w:before="60" w:after="60"/>
              <w:rPr>
                <w:color w:val="auto"/>
              </w:rPr>
            </w:pPr>
            <w:r w:rsidRPr="004106D7">
              <w:rPr>
                <w:color w:val="auto"/>
              </w:rPr>
              <w:t>Logistics giá trị gia tăng</w:t>
            </w:r>
          </w:p>
        </w:tc>
        <w:tc>
          <w:tcPr>
            <w:tcW w:w="1559" w:type="dxa"/>
            <w:vAlign w:val="center"/>
          </w:tcPr>
          <w:p w14:paraId="3E39AB57" w14:textId="0A088163" w:rsidR="00817124" w:rsidRPr="004106D7" w:rsidRDefault="00817124" w:rsidP="007D494A">
            <w:pPr>
              <w:pStyle w:val="Heading2"/>
              <w:spacing w:before="60" w:after="60"/>
              <w:jc w:val="center"/>
              <w:rPr>
                <w:color w:val="auto"/>
              </w:rPr>
            </w:pPr>
            <w:r w:rsidRPr="004106D7">
              <w:rPr>
                <w:color w:val="auto"/>
              </w:rPr>
              <w:t>3</w:t>
            </w:r>
          </w:p>
        </w:tc>
      </w:tr>
      <w:tr w:rsidR="004106D7" w:rsidRPr="004106D7" w14:paraId="760A4847" w14:textId="77777777" w:rsidTr="002701A3">
        <w:tc>
          <w:tcPr>
            <w:tcW w:w="1271" w:type="dxa"/>
            <w:vAlign w:val="center"/>
          </w:tcPr>
          <w:p w14:paraId="6601EF53" w14:textId="6BD3C9D7" w:rsidR="00817124" w:rsidRPr="004106D7" w:rsidRDefault="004106D7" w:rsidP="007D494A">
            <w:pPr>
              <w:pStyle w:val="Heading2"/>
              <w:spacing w:before="60" w:after="60"/>
              <w:jc w:val="center"/>
              <w:rPr>
                <w:color w:val="auto"/>
              </w:rPr>
            </w:pPr>
            <w:r>
              <w:rPr>
                <w:color w:val="auto"/>
              </w:rPr>
              <w:t>7</w:t>
            </w:r>
          </w:p>
        </w:tc>
        <w:tc>
          <w:tcPr>
            <w:tcW w:w="6237" w:type="dxa"/>
            <w:vAlign w:val="center"/>
          </w:tcPr>
          <w:p w14:paraId="73472ED2" w14:textId="03586938" w:rsidR="00817124" w:rsidRPr="004106D7" w:rsidRDefault="00817124" w:rsidP="007D494A">
            <w:pPr>
              <w:pStyle w:val="Heading2"/>
              <w:spacing w:before="60" w:after="60"/>
              <w:rPr>
                <w:color w:val="auto"/>
              </w:rPr>
            </w:pPr>
            <w:r w:rsidRPr="004106D7">
              <w:rPr>
                <w:color w:val="auto"/>
              </w:rPr>
              <w:t>Điều phối chuỗi cung ứng</w:t>
            </w:r>
          </w:p>
        </w:tc>
        <w:tc>
          <w:tcPr>
            <w:tcW w:w="1559" w:type="dxa"/>
            <w:vAlign w:val="center"/>
          </w:tcPr>
          <w:p w14:paraId="0CDC2F2B" w14:textId="71C929EF" w:rsidR="00817124" w:rsidRPr="004106D7" w:rsidRDefault="00817124" w:rsidP="007D494A">
            <w:pPr>
              <w:pStyle w:val="Heading2"/>
              <w:spacing w:before="60" w:after="60"/>
              <w:jc w:val="center"/>
              <w:rPr>
                <w:color w:val="auto"/>
              </w:rPr>
            </w:pPr>
            <w:r w:rsidRPr="004106D7">
              <w:rPr>
                <w:color w:val="auto"/>
              </w:rPr>
              <w:t>3</w:t>
            </w:r>
          </w:p>
        </w:tc>
      </w:tr>
      <w:tr w:rsidR="004106D7" w:rsidRPr="004106D7" w14:paraId="0282A264" w14:textId="77777777" w:rsidTr="002701A3">
        <w:tc>
          <w:tcPr>
            <w:tcW w:w="1271" w:type="dxa"/>
            <w:vAlign w:val="center"/>
          </w:tcPr>
          <w:p w14:paraId="20B18A59" w14:textId="2BB2D58D" w:rsidR="00817124" w:rsidRPr="004106D7" w:rsidRDefault="004106D7" w:rsidP="007D494A">
            <w:pPr>
              <w:pStyle w:val="Heading2"/>
              <w:spacing w:before="60" w:after="60"/>
              <w:jc w:val="center"/>
              <w:rPr>
                <w:color w:val="auto"/>
              </w:rPr>
            </w:pPr>
            <w:r>
              <w:rPr>
                <w:color w:val="auto"/>
              </w:rPr>
              <w:t>8</w:t>
            </w:r>
          </w:p>
        </w:tc>
        <w:tc>
          <w:tcPr>
            <w:tcW w:w="6237" w:type="dxa"/>
            <w:vAlign w:val="center"/>
          </w:tcPr>
          <w:p w14:paraId="56154C07" w14:textId="4D5AB68D" w:rsidR="00817124" w:rsidRPr="004106D7" w:rsidRDefault="00817124" w:rsidP="007D494A">
            <w:pPr>
              <w:pStyle w:val="Heading2"/>
              <w:spacing w:before="60" w:after="60"/>
              <w:rPr>
                <w:color w:val="auto"/>
              </w:rPr>
            </w:pPr>
            <w:r w:rsidRPr="004106D7">
              <w:rPr>
                <w:color w:val="auto"/>
              </w:rPr>
              <w:t>Logistics đa phương thức</w:t>
            </w:r>
          </w:p>
        </w:tc>
        <w:tc>
          <w:tcPr>
            <w:tcW w:w="1559" w:type="dxa"/>
            <w:vAlign w:val="center"/>
          </w:tcPr>
          <w:p w14:paraId="0A127E44" w14:textId="2C1A1B76" w:rsidR="00817124" w:rsidRPr="004106D7" w:rsidRDefault="00817124" w:rsidP="007D494A">
            <w:pPr>
              <w:pStyle w:val="Heading2"/>
              <w:spacing w:before="60" w:after="60"/>
              <w:jc w:val="center"/>
              <w:rPr>
                <w:color w:val="auto"/>
              </w:rPr>
            </w:pPr>
            <w:r w:rsidRPr="004106D7">
              <w:rPr>
                <w:color w:val="auto"/>
              </w:rPr>
              <w:t>2</w:t>
            </w:r>
          </w:p>
        </w:tc>
      </w:tr>
      <w:tr w:rsidR="004106D7" w:rsidRPr="007D494A" w14:paraId="0BC77973" w14:textId="77777777" w:rsidTr="002701A3">
        <w:tc>
          <w:tcPr>
            <w:tcW w:w="1271" w:type="dxa"/>
            <w:vAlign w:val="center"/>
          </w:tcPr>
          <w:p w14:paraId="4D078138" w14:textId="1C663FD7" w:rsidR="008D28F3" w:rsidRPr="007D494A" w:rsidRDefault="00817124" w:rsidP="007D494A">
            <w:pPr>
              <w:pStyle w:val="Heading2"/>
              <w:spacing w:before="60" w:after="60"/>
              <w:jc w:val="center"/>
              <w:rPr>
                <w:b/>
                <w:bCs/>
                <w:color w:val="auto"/>
              </w:rPr>
            </w:pPr>
            <w:r w:rsidRPr="002701A3">
              <w:rPr>
                <w:b/>
                <w:bCs/>
                <w:color w:val="auto"/>
              </w:rPr>
              <w:t>IV</w:t>
            </w:r>
          </w:p>
        </w:tc>
        <w:tc>
          <w:tcPr>
            <w:tcW w:w="6237" w:type="dxa"/>
            <w:vAlign w:val="center"/>
          </w:tcPr>
          <w:p w14:paraId="33F532B6" w14:textId="19ABCB5D" w:rsidR="008D28F3" w:rsidRPr="007D494A" w:rsidRDefault="004106D7" w:rsidP="007D494A">
            <w:pPr>
              <w:pStyle w:val="Heading2"/>
              <w:spacing w:before="60" w:after="60"/>
              <w:rPr>
                <w:b/>
                <w:bCs/>
                <w:color w:val="auto"/>
              </w:rPr>
            </w:pPr>
            <w:r w:rsidRPr="002701A3">
              <w:rPr>
                <w:b/>
                <w:bCs/>
                <w:color w:val="auto"/>
              </w:rPr>
              <w:t xml:space="preserve">TRANG THIẾT BỊ VÀ CÔNG NGHỆ </w:t>
            </w:r>
          </w:p>
        </w:tc>
        <w:tc>
          <w:tcPr>
            <w:tcW w:w="1559" w:type="dxa"/>
            <w:vAlign w:val="center"/>
          </w:tcPr>
          <w:p w14:paraId="60A74323" w14:textId="5988ECB7" w:rsidR="008D28F3" w:rsidRPr="007D494A" w:rsidRDefault="008D28F3" w:rsidP="007D494A">
            <w:pPr>
              <w:pStyle w:val="Heading2"/>
              <w:spacing w:before="60" w:after="60"/>
              <w:jc w:val="center"/>
              <w:rPr>
                <w:b/>
                <w:bCs/>
                <w:color w:val="auto"/>
              </w:rPr>
            </w:pPr>
            <w:r w:rsidRPr="002701A3">
              <w:rPr>
                <w:b/>
                <w:bCs/>
                <w:color w:val="auto"/>
              </w:rPr>
              <w:t>15</w:t>
            </w:r>
          </w:p>
        </w:tc>
      </w:tr>
      <w:tr w:rsidR="004106D7" w:rsidRPr="004106D7" w14:paraId="004F9D45" w14:textId="77777777" w:rsidTr="002701A3">
        <w:tc>
          <w:tcPr>
            <w:tcW w:w="1271" w:type="dxa"/>
            <w:vAlign w:val="center"/>
          </w:tcPr>
          <w:p w14:paraId="21056E2C" w14:textId="402DEDAA" w:rsidR="00817124" w:rsidRPr="004106D7" w:rsidRDefault="004106D7" w:rsidP="007D494A">
            <w:pPr>
              <w:pStyle w:val="Heading2"/>
              <w:spacing w:before="60" w:after="60"/>
              <w:jc w:val="center"/>
              <w:rPr>
                <w:color w:val="auto"/>
              </w:rPr>
            </w:pPr>
            <w:r>
              <w:rPr>
                <w:color w:val="auto"/>
              </w:rPr>
              <w:t>1</w:t>
            </w:r>
          </w:p>
        </w:tc>
        <w:tc>
          <w:tcPr>
            <w:tcW w:w="6237" w:type="dxa"/>
            <w:vAlign w:val="center"/>
          </w:tcPr>
          <w:p w14:paraId="686052C4" w14:textId="0D2F1A02" w:rsidR="00817124" w:rsidRPr="004106D7" w:rsidRDefault="00817124" w:rsidP="007D494A">
            <w:pPr>
              <w:pStyle w:val="Heading2"/>
              <w:spacing w:before="60" w:after="60"/>
              <w:rPr>
                <w:color w:val="auto"/>
              </w:rPr>
            </w:pPr>
            <w:r w:rsidRPr="004106D7">
              <w:rPr>
                <w:color w:val="auto"/>
              </w:rPr>
              <w:t>Thiết bị xếp dỡ</w:t>
            </w:r>
          </w:p>
        </w:tc>
        <w:tc>
          <w:tcPr>
            <w:tcW w:w="1559" w:type="dxa"/>
          </w:tcPr>
          <w:p w14:paraId="52541FAA" w14:textId="63056B4F" w:rsidR="00817124" w:rsidRPr="004106D7" w:rsidRDefault="00817124" w:rsidP="007D494A">
            <w:pPr>
              <w:pStyle w:val="Heading2"/>
              <w:spacing w:before="60" w:after="60"/>
              <w:jc w:val="center"/>
              <w:rPr>
                <w:color w:val="auto"/>
              </w:rPr>
            </w:pPr>
            <w:r w:rsidRPr="004106D7">
              <w:rPr>
                <w:b/>
                <w:bCs/>
                <w:color w:val="auto"/>
              </w:rPr>
              <w:t>3</w:t>
            </w:r>
          </w:p>
        </w:tc>
      </w:tr>
      <w:tr w:rsidR="004106D7" w:rsidRPr="004106D7" w14:paraId="0A17A4D4" w14:textId="77777777" w:rsidTr="002701A3">
        <w:tc>
          <w:tcPr>
            <w:tcW w:w="1271" w:type="dxa"/>
            <w:vAlign w:val="center"/>
          </w:tcPr>
          <w:p w14:paraId="232E7FCE" w14:textId="2CC6E3E5" w:rsidR="00817124" w:rsidRPr="004106D7" w:rsidRDefault="004106D7" w:rsidP="007D494A">
            <w:pPr>
              <w:pStyle w:val="Heading2"/>
              <w:spacing w:before="60" w:after="60"/>
              <w:jc w:val="center"/>
              <w:rPr>
                <w:color w:val="auto"/>
              </w:rPr>
            </w:pPr>
            <w:r>
              <w:rPr>
                <w:color w:val="auto"/>
              </w:rPr>
              <w:t>2</w:t>
            </w:r>
          </w:p>
        </w:tc>
        <w:tc>
          <w:tcPr>
            <w:tcW w:w="6237" w:type="dxa"/>
            <w:vAlign w:val="center"/>
          </w:tcPr>
          <w:p w14:paraId="49E9CDE3" w14:textId="61F29275" w:rsidR="00817124" w:rsidRPr="004106D7" w:rsidRDefault="00817124" w:rsidP="007D494A">
            <w:pPr>
              <w:pStyle w:val="Heading2"/>
              <w:spacing w:before="60" w:after="60"/>
              <w:rPr>
                <w:color w:val="auto"/>
              </w:rPr>
            </w:pPr>
            <w:r w:rsidRPr="004106D7">
              <w:rPr>
                <w:color w:val="auto"/>
              </w:rPr>
              <w:t>WMS/TMS</w:t>
            </w:r>
          </w:p>
        </w:tc>
        <w:tc>
          <w:tcPr>
            <w:tcW w:w="1559" w:type="dxa"/>
          </w:tcPr>
          <w:p w14:paraId="298C6551" w14:textId="31E98DC3" w:rsidR="00817124" w:rsidRPr="004106D7" w:rsidRDefault="00817124" w:rsidP="007D494A">
            <w:pPr>
              <w:pStyle w:val="Heading2"/>
              <w:spacing w:before="60" w:after="60"/>
              <w:jc w:val="center"/>
              <w:rPr>
                <w:color w:val="auto"/>
              </w:rPr>
            </w:pPr>
            <w:r w:rsidRPr="004106D7">
              <w:rPr>
                <w:b/>
                <w:bCs/>
                <w:color w:val="auto"/>
              </w:rPr>
              <w:t>3</w:t>
            </w:r>
          </w:p>
        </w:tc>
      </w:tr>
      <w:tr w:rsidR="004106D7" w:rsidRPr="004106D7" w14:paraId="2EBEAAA9" w14:textId="77777777" w:rsidTr="002701A3">
        <w:tc>
          <w:tcPr>
            <w:tcW w:w="1271" w:type="dxa"/>
            <w:vAlign w:val="center"/>
          </w:tcPr>
          <w:p w14:paraId="4A6D4D69" w14:textId="0E8555AE" w:rsidR="00817124" w:rsidRPr="004106D7" w:rsidRDefault="004106D7" w:rsidP="007D494A">
            <w:pPr>
              <w:pStyle w:val="Heading2"/>
              <w:spacing w:before="60" w:after="60"/>
              <w:jc w:val="center"/>
              <w:rPr>
                <w:color w:val="auto"/>
              </w:rPr>
            </w:pPr>
            <w:r>
              <w:rPr>
                <w:color w:val="auto"/>
              </w:rPr>
              <w:t>3</w:t>
            </w:r>
          </w:p>
        </w:tc>
        <w:tc>
          <w:tcPr>
            <w:tcW w:w="6237" w:type="dxa"/>
            <w:vAlign w:val="center"/>
          </w:tcPr>
          <w:p w14:paraId="5E3F99FF" w14:textId="67F043F6" w:rsidR="00817124" w:rsidRPr="004106D7" w:rsidRDefault="00817124" w:rsidP="007D494A">
            <w:pPr>
              <w:pStyle w:val="Heading2"/>
              <w:spacing w:before="60" w:after="60"/>
              <w:rPr>
                <w:color w:val="auto"/>
              </w:rPr>
            </w:pPr>
            <w:r w:rsidRPr="004106D7">
              <w:rPr>
                <w:color w:val="auto"/>
              </w:rPr>
              <w:t>Tự động hóa</w:t>
            </w:r>
          </w:p>
        </w:tc>
        <w:tc>
          <w:tcPr>
            <w:tcW w:w="1559" w:type="dxa"/>
          </w:tcPr>
          <w:p w14:paraId="4903B835" w14:textId="076C1135" w:rsidR="00817124" w:rsidRPr="004106D7" w:rsidRDefault="00817124" w:rsidP="007D494A">
            <w:pPr>
              <w:pStyle w:val="Heading2"/>
              <w:spacing w:before="60" w:after="60"/>
              <w:jc w:val="center"/>
              <w:rPr>
                <w:color w:val="auto"/>
              </w:rPr>
            </w:pPr>
            <w:r w:rsidRPr="004106D7">
              <w:rPr>
                <w:b/>
                <w:bCs/>
                <w:color w:val="auto"/>
              </w:rPr>
              <w:t>3</w:t>
            </w:r>
          </w:p>
        </w:tc>
      </w:tr>
      <w:tr w:rsidR="004106D7" w:rsidRPr="004106D7" w14:paraId="542AC3B3" w14:textId="77777777" w:rsidTr="002701A3">
        <w:tc>
          <w:tcPr>
            <w:tcW w:w="1271" w:type="dxa"/>
            <w:vAlign w:val="center"/>
          </w:tcPr>
          <w:p w14:paraId="567F4CF5" w14:textId="30ADB463" w:rsidR="00817124" w:rsidRPr="004106D7" w:rsidRDefault="004106D7" w:rsidP="007D494A">
            <w:pPr>
              <w:pStyle w:val="Heading2"/>
              <w:spacing w:before="60" w:after="60"/>
              <w:jc w:val="center"/>
              <w:rPr>
                <w:color w:val="auto"/>
              </w:rPr>
            </w:pPr>
            <w:r>
              <w:rPr>
                <w:color w:val="auto"/>
              </w:rPr>
              <w:t>4</w:t>
            </w:r>
          </w:p>
        </w:tc>
        <w:tc>
          <w:tcPr>
            <w:tcW w:w="6237" w:type="dxa"/>
            <w:vAlign w:val="center"/>
          </w:tcPr>
          <w:p w14:paraId="6CB844AB" w14:textId="57DCD3C0" w:rsidR="00817124" w:rsidRPr="004106D7" w:rsidRDefault="00817124" w:rsidP="007D494A">
            <w:pPr>
              <w:pStyle w:val="Heading2"/>
              <w:spacing w:before="60" w:after="60"/>
              <w:rPr>
                <w:color w:val="auto"/>
              </w:rPr>
            </w:pPr>
            <w:r w:rsidRPr="004106D7">
              <w:rPr>
                <w:color w:val="auto"/>
              </w:rPr>
              <w:t>RFID/IoT</w:t>
            </w:r>
          </w:p>
        </w:tc>
        <w:tc>
          <w:tcPr>
            <w:tcW w:w="1559" w:type="dxa"/>
          </w:tcPr>
          <w:p w14:paraId="742F4303" w14:textId="4DB4611D" w:rsidR="00817124" w:rsidRPr="004106D7" w:rsidRDefault="00817124" w:rsidP="007D494A">
            <w:pPr>
              <w:pStyle w:val="Heading2"/>
              <w:spacing w:before="60" w:after="60"/>
              <w:jc w:val="center"/>
              <w:rPr>
                <w:color w:val="auto"/>
              </w:rPr>
            </w:pPr>
            <w:r w:rsidRPr="004106D7">
              <w:rPr>
                <w:b/>
                <w:bCs/>
                <w:color w:val="auto"/>
              </w:rPr>
              <w:t>3</w:t>
            </w:r>
          </w:p>
        </w:tc>
      </w:tr>
      <w:tr w:rsidR="004106D7" w:rsidRPr="004106D7" w14:paraId="70F36E89" w14:textId="77777777" w:rsidTr="002701A3">
        <w:tc>
          <w:tcPr>
            <w:tcW w:w="1271" w:type="dxa"/>
            <w:vAlign w:val="center"/>
          </w:tcPr>
          <w:p w14:paraId="5CE8B43D" w14:textId="580087D6" w:rsidR="00817124" w:rsidRPr="004106D7" w:rsidRDefault="004106D7" w:rsidP="007D494A">
            <w:pPr>
              <w:pStyle w:val="Heading2"/>
              <w:spacing w:before="60" w:after="60"/>
              <w:jc w:val="center"/>
              <w:rPr>
                <w:color w:val="auto"/>
              </w:rPr>
            </w:pPr>
            <w:r>
              <w:rPr>
                <w:color w:val="auto"/>
              </w:rPr>
              <w:t>5</w:t>
            </w:r>
          </w:p>
        </w:tc>
        <w:tc>
          <w:tcPr>
            <w:tcW w:w="6237" w:type="dxa"/>
            <w:vAlign w:val="center"/>
          </w:tcPr>
          <w:p w14:paraId="66576FEF" w14:textId="1BFE72C0" w:rsidR="00817124" w:rsidRPr="004106D7" w:rsidRDefault="00817124" w:rsidP="007D494A">
            <w:pPr>
              <w:pStyle w:val="Heading2"/>
              <w:spacing w:before="60" w:after="60"/>
              <w:rPr>
                <w:color w:val="auto"/>
              </w:rPr>
            </w:pPr>
            <w:r w:rsidRPr="004106D7">
              <w:rPr>
                <w:color w:val="auto"/>
              </w:rPr>
              <w:t>Hệ thống PCCC, điện dự phòng</w:t>
            </w:r>
          </w:p>
        </w:tc>
        <w:tc>
          <w:tcPr>
            <w:tcW w:w="1559" w:type="dxa"/>
          </w:tcPr>
          <w:p w14:paraId="436E139E" w14:textId="0B84E1BB" w:rsidR="00817124" w:rsidRPr="004106D7" w:rsidRDefault="00817124" w:rsidP="007D494A">
            <w:pPr>
              <w:pStyle w:val="Heading2"/>
              <w:spacing w:before="60" w:after="60"/>
              <w:jc w:val="center"/>
              <w:rPr>
                <w:color w:val="auto"/>
              </w:rPr>
            </w:pPr>
            <w:r w:rsidRPr="004106D7">
              <w:rPr>
                <w:b/>
                <w:bCs/>
                <w:color w:val="auto"/>
              </w:rPr>
              <w:t>3</w:t>
            </w:r>
          </w:p>
        </w:tc>
      </w:tr>
      <w:tr w:rsidR="004106D7" w:rsidRPr="007D494A" w14:paraId="6FBA7034" w14:textId="77777777" w:rsidTr="002701A3">
        <w:tc>
          <w:tcPr>
            <w:tcW w:w="1271" w:type="dxa"/>
            <w:vAlign w:val="center"/>
          </w:tcPr>
          <w:p w14:paraId="7E8ADB2F" w14:textId="6EA5615C" w:rsidR="008D28F3" w:rsidRPr="007D494A" w:rsidRDefault="00817124" w:rsidP="007D494A">
            <w:pPr>
              <w:pStyle w:val="Heading2"/>
              <w:spacing w:before="60" w:after="60"/>
              <w:jc w:val="center"/>
              <w:rPr>
                <w:b/>
                <w:bCs/>
                <w:color w:val="auto"/>
              </w:rPr>
            </w:pPr>
            <w:r w:rsidRPr="002701A3">
              <w:rPr>
                <w:b/>
                <w:bCs/>
                <w:color w:val="auto"/>
              </w:rPr>
              <w:t>V</w:t>
            </w:r>
          </w:p>
        </w:tc>
        <w:tc>
          <w:tcPr>
            <w:tcW w:w="6237" w:type="dxa"/>
            <w:vAlign w:val="center"/>
          </w:tcPr>
          <w:p w14:paraId="300792EF" w14:textId="5994F790" w:rsidR="008D28F3" w:rsidRPr="007D494A" w:rsidRDefault="004106D7" w:rsidP="007D494A">
            <w:pPr>
              <w:pStyle w:val="Heading2"/>
              <w:spacing w:before="60" w:after="60"/>
              <w:rPr>
                <w:b/>
                <w:bCs/>
                <w:color w:val="auto"/>
              </w:rPr>
            </w:pPr>
            <w:r w:rsidRPr="002701A3">
              <w:rPr>
                <w:b/>
                <w:bCs/>
                <w:color w:val="auto"/>
              </w:rPr>
              <w:t xml:space="preserve">CHUYỂN ĐỔI SỐ VÀ KẾT NỐI DỮ LIỆU </w:t>
            </w:r>
          </w:p>
        </w:tc>
        <w:tc>
          <w:tcPr>
            <w:tcW w:w="1559" w:type="dxa"/>
            <w:vAlign w:val="center"/>
          </w:tcPr>
          <w:p w14:paraId="2D9CB437" w14:textId="74EE1E91" w:rsidR="008D28F3" w:rsidRPr="007D494A" w:rsidRDefault="008D28F3" w:rsidP="007D494A">
            <w:pPr>
              <w:pStyle w:val="Heading2"/>
              <w:spacing w:before="60" w:after="60"/>
              <w:jc w:val="center"/>
              <w:rPr>
                <w:b/>
                <w:bCs/>
                <w:color w:val="auto"/>
              </w:rPr>
            </w:pPr>
            <w:r w:rsidRPr="002701A3">
              <w:rPr>
                <w:b/>
                <w:bCs/>
                <w:color w:val="auto"/>
              </w:rPr>
              <w:t>10</w:t>
            </w:r>
          </w:p>
        </w:tc>
      </w:tr>
      <w:tr w:rsidR="004106D7" w:rsidRPr="004106D7" w14:paraId="40179FBE" w14:textId="77777777" w:rsidTr="002701A3">
        <w:tc>
          <w:tcPr>
            <w:tcW w:w="1271" w:type="dxa"/>
            <w:vAlign w:val="center"/>
          </w:tcPr>
          <w:p w14:paraId="62C56D83" w14:textId="5F6ECC9D" w:rsidR="00817124" w:rsidRPr="004106D7" w:rsidRDefault="004106D7" w:rsidP="007D494A">
            <w:pPr>
              <w:pStyle w:val="Heading2"/>
              <w:spacing w:before="60" w:after="60"/>
              <w:jc w:val="center"/>
              <w:rPr>
                <w:color w:val="auto"/>
              </w:rPr>
            </w:pPr>
            <w:r>
              <w:rPr>
                <w:color w:val="auto"/>
              </w:rPr>
              <w:t>1</w:t>
            </w:r>
          </w:p>
        </w:tc>
        <w:tc>
          <w:tcPr>
            <w:tcW w:w="6237" w:type="dxa"/>
            <w:vAlign w:val="center"/>
          </w:tcPr>
          <w:p w14:paraId="4B0737B8" w14:textId="063EBB1B" w:rsidR="00817124" w:rsidRPr="004106D7" w:rsidRDefault="00817124" w:rsidP="007D494A">
            <w:pPr>
              <w:pStyle w:val="Heading2"/>
              <w:spacing w:before="60" w:after="60"/>
              <w:rPr>
                <w:color w:val="auto"/>
              </w:rPr>
            </w:pPr>
            <w:r w:rsidRPr="004106D7">
              <w:rPr>
                <w:color w:val="auto"/>
              </w:rPr>
              <w:t>Kết nối Hải quan điện tử</w:t>
            </w:r>
          </w:p>
        </w:tc>
        <w:tc>
          <w:tcPr>
            <w:tcW w:w="1559" w:type="dxa"/>
            <w:vAlign w:val="center"/>
          </w:tcPr>
          <w:p w14:paraId="6EF174B8" w14:textId="4DF97A4C" w:rsidR="00817124" w:rsidRPr="004106D7" w:rsidRDefault="00817124" w:rsidP="007D494A">
            <w:pPr>
              <w:pStyle w:val="Heading2"/>
              <w:spacing w:before="60" w:after="60"/>
              <w:jc w:val="center"/>
              <w:rPr>
                <w:color w:val="auto"/>
              </w:rPr>
            </w:pPr>
            <w:r w:rsidRPr="004106D7">
              <w:rPr>
                <w:color w:val="auto"/>
              </w:rPr>
              <w:t>2</w:t>
            </w:r>
          </w:p>
        </w:tc>
      </w:tr>
      <w:tr w:rsidR="004106D7" w:rsidRPr="004106D7" w14:paraId="0929057B" w14:textId="77777777" w:rsidTr="002701A3">
        <w:tc>
          <w:tcPr>
            <w:tcW w:w="1271" w:type="dxa"/>
            <w:vAlign w:val="center"/>
          </w:tcPr>
          <w:p w14:paraId="053B35A0" w14:textId="04C5A5F0" w:rsidR="00817124" w:rsidRPr="004106D7" w:rsidRDefault="004106D7" w:rsidP="007D494A">
            <w:pPr>
              <w:pStyle w:val="Heading2"/>
              <w:spacing w:before="60" w:after="60"/>
              <w:jc w:val="center"/>
              <w:rPr>
                <w:color w:val="auto"/>
              </w:rPr>
            </w:pPr>
            <w:r>
              <w:rPr>
                <w:color w:val="auto"/>
              </w:rPr>
              <w:lastRenderedPageBreak/>
              <w:t>2</w:t>
            </w:r>
          </w:p>
        </w:tc>
        <w:tc>
          <w:tcPr>
            <w:tcW w:w="6237" w:type="dxa"/>
            <w:vAlign w:val="center"/>
          </w:tcPr>
          <w:p w14:paraId="4B84F44B" w14:textId="2F9CC00B" w:rsidR="00817124" w:rsidRPr="004106D7" w:rsidRDefault="00817124" w:rsidP="007D494A">
            <w:pPr>
              <w:pStyle w:val="Heading2"/>
              <w:spacing w:before="60" w:after="60"/>
              <w:rPr>
                <w:color w:val="auto"/>
              </w:rPr>
            </w:pPr>
            <w:r w:rsidRPr="004106D7">
              <w:rPr>
                <w:color w:val="auto"/>
              </w:rPr>
              <w:t>Một cửa quốc gia</w:t>
            </w:r>
          </w:p>
        </w:tc>
        <w:tc>
          <w:tcPr>
            <w:tcW w:w="1559" w:type="dxa"/>
            <w:vAlign w:val="center"/>
          </w:tcPr>
          <w:p w14:paraId="469CD1CA" w14:textId="0DB7F812" w:rsidR="00817124" w:rsidRPr="004106D7" w:rsidRDefault="00817124" w:rsidP="007D494A">
            <w:pPr>
              <w:pStyle w:val="Heading2"/>
              <w:spacing w:before="60" w:after="60"/>
              <w:jc w:val="center"/>
              <w:rPr>
                <w:color w:val="auto"/>
              </w:rPr>
            </w:pPr>
            <w:r w:rsidRPr="004106D7">
              <w:rPr>
                <w:color w:val="auto"/>
              </w:rPr>
              <w:t>2</w:t>
            </w:r>
          </w:p>
        </w:tc>
      </w:tr>
      <w:tr w:rsidR="004106D7" w:rsidRPr="004106D7" w14:paraId="060AD9AC" w14:textId="77777777" w:rsidTr="002701A3">
        <w:tc>
          <w:tcPr>
            <w:tcW w:w="1271" w:type="dxa"/>
            <w:vAlign w:val="center"/>
          </w:tcPr>
          <w:p w14:paraId="3F258547" w14:textId="1D507360" w:rsidR="00817124" w:rsidRPr="004106D7" w:rsidRDefault="004106D7" w:rsidP="007D494A">
            <w:pPr>
              <w:pStyle w:val="Heading2"/>
              <w:spacing w:before="60" w:after="60"/>
              <w:jc w:val="center"/>
              <w:rPr>
                <w:color w:val="auto"/>
              </w:rPr>
            </w:pPr>
            <w:r>
              <w:rPr>
                <w:color w:val="auto"/>
              </w:rPr>
              <w:t>3</w:t>
            </w:r>
          </w:p>
        </w:tc>
        <w:tc>
          <w:tcPr>
            <w:tcW w:w="6237" w:type="dxa"/>
            <w:vAlign w:val="center"/>
          </w:tcPr>
          <w:p w14:paraId="1D76B8FB" w14:textId="2B80398B" w:rsidR="00817124" w:rsidRPr="004106D7" w:rsidRDefault="00817124" w:rsidP="007D494A">
            <w:pPr>
              <w:pStyle w:val="Heading2"/>
              <w:spacing w:before="60" w:after="60"/>
              <w:rPr>
                <w:color w:val="auto"/>
              </w:rPr>
            </w:pPr>
            <w:r w:rsidRPr="004106D7">
              <w:rPr>
                <w:color w:val="auto"/>
              </w:rPr>
              <w:t>Kết nối API</w:t>
            </w:r>
          </w:p>
        </w:tc>
        <w:tc>
          <w:tcPr>
            <w:tcW w:w="1559" w:type="dxa"/>
            <w:vAlign w:val="center"/>
          </w:tcPr>
          <w:p w14:paraId="6EA333E5" w14:textId="2CE95913" w:rsidR="00817124" w:rsidRPr="004106D7" w:rsidRDefault="00817124" w:rsidP="007D494A">
            <w:pPr>
              <w:pStyle w:val="Heading2"/>
              <w:spacing w:before="60" w:after="60"/>
              <w:jc w:val="center"/>
              <w:rPr>
                <w:color w:val="auto"/>
              </w:rPr>
            </w:pPr>
            <w:r w:rsidRPr="004106D7">
              <w:rPr>
                <w:color w:val="auto"/>
              </w:rPr>
              <w:t>2</w:t>
            </w:r>
          </w:p>
        </w:tc>
      </w:tr>
      <w:tr w:rsidR="004106D7" w:rsidRPr="004106D7" w14:paraId="7F7FF3C9" w14:textId="77777777" w:rsidTr="002701A3">
        <w:tc>
          <w:tcPr>
            <w:tcW w:w="1271" w:type="dxa"/>
            <w:vAlign w:val="center"/>
          </w:tcPr>
          <w:p w14:paraId="651CC75A" w14:textId="24111C20" w:rsidR="00817124" w:rsidRPr="004106D7" w:rsidRDefault="004106D7" w:rsidP="007D494A">
            <w:pPr>
              <w:pStyle w:val="Heading2"/>
              <w:spacing w:before="60" w:after="60"/>
              <w:jc w:val="center"/>
              <w:rPr>
                <w:color w:val="auto"/>
              </w:rPr>
            </w:pPr>
            <w:r>
              <w:rPr>
                <w:color w:val="auto"/>
              </w:rPr>
              <w:t>4</w:t>
            </w:r>
          </w:p>
        </w:tc>
        <w:tc>
          <w:tcPr>
            <w:tcW w:w="6237" w:type="dxa"/>
            <w:vAlign w:val="center"/>
          </w:tcPr>
          <w:p w14:paraId="1C18AB94" w14:textId="712C5146" w:rsidR="00817124" w:rsidRPr="004106D7" w:rsidRDefault="00817124" w:rsidP="007D494A">
            <w:pPr>
              <w:pStyle w:val="Heading2"/>
              <w:spacing w:before="60" w:after="60"/>
              <w:rPr>
                <w:color w:val="auto"/>
              </w:rPr>
            </w:pPr>
            <w:r w:rsidRPr="004106D7">
              <w:rPr>
                <w:color w:val="auto"/>
              </w:rPr>
              <w:t>Dữ liệu thời gian thực</w:t>
            </w:r>
          </w:p>
        </w:tc>
        <w:tc>
          <w:tcPr>
            <w:tcW w:w="1559" w:type="dxa"/>
            <w:vAlign w:val="center"/>
          </w:tcPr>
          <w:p w14:paraId="797B051C" w14:textId="2DACCB6A" w:rsidR="00817124" w:rsidRPr="004106D7" w:rsidRDefault="00817124" w:rsidP="007D494A">
            <w:pPr>
              <w:pStyle w:val="Heading2"/>
              <w:spacing w:before="60" w:after="60"/>
              <w:jc w:val="center"/>
              <w:rPr>
                <w:color w:val="auto"/>
              </w:rPr>
            </w:pPr>
            <w:r w:rsidRPr="004106D7">
              <w:rPr>
                <w:color w:val="auto"/>
              </w:rPr>
              <w:t>2</w:t>
            </w:r>
          </w:p>
        </w:tc>
      </w:tr>
      <w:tr w:rsidR="004106D7" w:rsidRPr="004106D7" w14:paraId="333BBA55" w14:textId="77777777" w:rsidTr="002701A3">
        <w:tc>
          <w:tcPr>
            <w:tcW w:w="1271" w:type="dxa"/>
            <w:vAlign w:val="center"/>
          </w:tcPr>
          <w:p w14:paraId="1EEB74EC" w14:textId="4AC1EFB4" w:rsidR="00817124" w:rsidRPr="004106D7" w:rsidRDefault="004106D7" w:rsidP="007D494A">
            <w:pPr>
              <w:pStyle w:val="Heading2"/>
              <w:spacing w:before="60" w:after="60"/>
              <w:jc w:val="center"/>
              <w:rPr>
                <w:color w:val="auto"/>
              </w:rPr>
            </w:pPr>
            <w:r>
              <w:rPr>
                <w:color w:val="auto"/>
              </w:rPr>
              <w:t>5</w:t>
            </w:r>
          </w:p>
        </w:tc>
        <w:tc>
          <w:tcPr>
            <w:tcW w:w="6237" w:type="dxa"/>
            <w:vAlign w:val="center"/>
          </w:tcPr>
          <w:p w14:paraId="49F14F36" w14:textId="4C36EB15" w:rsidR="00817124" w:rsidRPr="004106D7" w:rsidRDefault="00817124" w:rsidP="007D494A">
            <w:pPr>
              <w:pStyle w:val="Heading2"/>
              <w:spacing w:before="60" w:after="60"/>
              <w:rPr>
                <w:color w:val="auto"/>
              </w:rPr>
            </w:pPr>
            <w:r w:rsidRPr="004106D7">
              <w:rPr>
                <w:color w:val="auto"/>
              </w:rPr>
              <w:t>AI/Big Data</w:t>
            </w:r>
          </w:p>
        </w:tc>
        <w:tc>
          <w:tcPr>
            <w:tcW w:w="1559" w:type="dxa"/>
            <w:vAlign w:val="center"/>
          </w:tcPr>
          <w:p w14:paraId="49789D6A" w14:textId="304283B8" w:rsidR="00817124" w:rsidRPr="004106D7" w:rsidRDefault="00817124" w:rsidP="007D494A">
            <w:pPr>
              <w:pStyle w:val="Heading2"/>
              <w:spacing w:before="60" w:after="60"/>
              <w:jc w:val="center"/>
              <w:rPr>
                <w:color w:val="auto"/>
              </w:rPr>
            </w:pPr>
            <w:r w:rsidRPr="004106D7">
              <w:rPr>
                <w:color w:val="auto"/>
              </w:rPr>
              <w:t>2</w:t>
            </w:r>
          </w:p>
        </w:tc>
      </w:tr>
      <w:tr w:rsidR="004106D7" w:rsidRPr="007D494A" w14:paraId="5D88E6FD" w14:textId="77777777" w:rsidTr="002701A3">
        <w:tc>
          <w:tcPr>
            <w:tcW w:w="1271" w:type="dxa"/>
            <w:vAlign w:val="center"/>
          </w:tcPr>
          <w:p w14:paraId="5E6F6D01" w14:textId="42EA33F1" w:rsidR="008D28F3" w:rsidRPr="007D494A" w:rsidRDefault="00817124" w:rsidP="007D494A">
            <w:pPr>
              <w:pStyle w:val="Heading2"/>
              <w:spacing w:before="60" w:after="60"/>
              <w:jc w:val="center"/>
              <w:rPr>
                <w:b/>
                <w:bCs/>
                <w:color w:val="auto"/>
              </w:rPr>
            </w:pPr>
            <w:r w:rsidRPr="002701A3">
              <w:rPr>
                <w:b/>
                <w:bCs/>
                <w:color w:val="auto"/>
              </w:rPr>
              <w:t>VI</w:t>
            </w:r>
          </w:p>
        </w:tc>
        <w:tc>
          <w:tcPr>
            <w:tcW w:w="6237" w:type="dxa"/>
            <w:vAlign w:val="center"/>
          </w:tcPr>
          <w:p w14:paraId="73B5B1C7" w14:textId="2DD77C38" w:rsidR="008D28F3" w:rsidRPr="007D494A" w:rsidRDefault="004106D7" w:rsidP="007D494A">
            <w:pPr>
              <w:pStyle w:val="Heading2"/>
              <w:spacing w:before="60" w:after="60"/>
              <w:rPr>
                <w:b/>
                <w:bCs/>
                <w:color w:val="auto"/>
              </w:rPr>
            </w:pPr>
            <w:r w:rsidRPr="002701A3">
              <w:rPr>
                <w:b/>
                <w:bCs/>
                <w:color w:val="auto"/>
              </w:rPr>
              <w:t xml:space="preserve">LOGISTICS XANH VÀ PHÁT TIỂN BỀN VỮNG </w:t>
            </w:r>
          </w:p>
        </w:tc>
        <w:tc>
          <w:tcPr>
            <w:tcW w:w="1559" w:type="dxa"/>
            <w:vAlign w:val="center"/>
          </w:tcPr>
          <w:p w14:paraId="1C720725" w14:textId="6E1784B4" w:rsidR="008D28F3" w:rsidRPr="007D494A" w:rsidRDefault="008D28F3" w:rsidP="007D494A">
            <w:pPr>
              <w:pStyle w:val="Heading2"/>
              <w:spacing w:before="60" w:after="60"/>
              <w:jc w:val="center"/>
              <w:rPr>
                <w:b/>
                <w:bCs/>
                <w:color w:val="auto"/>
              </w:rPr>
            </w:pPr>
            <w:r w:rsidRPr="002701A3">
              <w:rPr>
                <w:b/>
                <w:bCs/>
                <w:color w:val="auto"/>
              </w:rPr>
              <w:t>5</w:t>
            </w:r>
          </w:p>
        </w:tc>
      </w:tr>
      <w:tr w:rsidR="004106D7" w:rsidRPr="004106D7" w14:paraId="6E008EC9" w14:textId="77777777" w:rsidTr="002701A3">
        <w:tc>
          <w:tcPr>
            <w:tcW w:w="1271" w:type="dxa"/>
            <w:vAlign w:val="center"/>
          </w:tcPr>
          <w:p w14:paraId="18EE4897" w14:textId="29D8D5E4" w:rsidR="00817124" w:rsidRPr="004106D7" w:rsidRDefault="004106D7" w:rsidP="007D494A">
            <w:pPr>
              <w:pStyle w:val="Heading2"/>
              <w:spacing w:before="60" w:after="60"/>
              <w:jc w:val="center"/>
              <w:rPr>
                <w:color w:val="auto"/>
              </w:rPr>
            </w:pPr>
            <w:r>
              <w:rPr>
                <w:color w:val="auto"/>
              </w:rPr>
              <w:t>1</w:t>
            </w:r>
          </w:p>
        </w:tc>
        <w:tc>
          <w:tcPr>
            <w:tcW w:w="6237" w:type="dxa"/>
            <w:vAlign w:val="center"/>
          </w:tcPr>
          <w:p w14:paraId="08638089" w14:textId="52AFF839" w:rsidR="00817124" w:rsidRPr="004106D7" w:rsidRDefault="00817124" w:rsidP="007D494A">
            <w:pPr>
              <w:pStyle w:val="Heading2"/>
              <w:spacing w:before="60" w:after="60"/>
              <w:rPr>
                <w:color w:val="auto"/>
              </w:rPr>
            </w:pPr>
            <w:r w:rsidRPr="004106D7">
              <w:rPr>
                <w:color w:val="auto"/>
              </w:rPr>
              <w:t>Năng lượng tái tạo</w:t>
            </w:r>
          </w:p>
        </w:tc>
        <w:tc>
          <w:tcPr>
            <w:tcW w:w="1559" w:type="dxa"/>
          </w:tcPr>
          <w:p w14:paraId="6C46AA4F" w14:textId="43D27F05" w:rsidR="00817124" w:rsidRPr="004106D7" w:rsidRDefault="00817124" w:rsidP="007D494A">
            <w:pPr>
              <w:pStyle w:val="Heading2"/>
              <w:spacing w:before="60" w:after="60"/>
              <w:jc w:val="center"/>
              <w:rPr>
                <w:color w:val="auto"/>
              </w:rPr>
            </w:pPr>
            <w:r w:rsidRPr="004106D7">
              <w:rPr>
                <w:b/>
                <w:bCs/>
                <w:color w:val="auto"/>
              </w:rPr>
              <w:t>2</w:t>
            </w:r>
          </w:p>
        </w:tc>
      </w:tr>
      <w:tr w:rsidR="004106D7" w:rsidRPr="004106D7" w14:paraId="487794D3" w14:textId="77777777" w:rsidTr="002701A3">
        <w:tc>
          <w:tcPr>
            <w:tcW w:w="1271" w:type="dxa"/>
            <w:vAlign w:val="center"/>
          </w:tcPr>
          <w:p w14:paraId="7E3F573B" w14:textId="54243397" w:rsidR="00817124" w:rsidRPr="004106D7" w:rsidRDefault="004106D7" w:rsidP="007D494A">
            <w:pPr>
              <w:pStyle w:val="Heading2"/>
              <w:spacing w:before="60" w:after="60"/>
              <w:jc w:val="center"/>
              <w:rPr>
                <w:color w:val="auto"/>
              </w:rPr>
            </w:pPr>
            <w:r>
              <w:rPr>
                <w:color w:val="auto"/>
              </w:rPr>
              <w:t>2</w:t>
            </w:r>
          </w:p>
        </w:tc>
        <w:tc>
          <w:tcPr>
            <w:tcW w:w="6237" w:type="dxa"/>
            <w:vAlign w:val="center"/>
          </w:tcPr>
          <w:p w14:paraId="5F027B7A" w14:textId="7D5FB443" w:rsidR="00817124" w:rsidRPr="004106D7" w:rsidRDefault="00817124" w:rsidP="007D494A">
            <w:pPr>
              <w:pStyle w:val="Heading2"/>
              <w:spacing w:before="60" w:after="60"/>
              <w:rPr>
                <w:color w:val="auto"/>
              </w:rPr>
            </w:pPr>
            <w:r w:rsidRPr="004106D7">
              <w:rPr>
                <w:color w:val="auto"/>
              </w:rPr>
              <w:t>Tiết kiệm năng lượng</w:t>
            </w:r>
          </w:p>
        </w:tc>
        <w:tc>
          <w:tcPr>
            <w:tcW w:w="1559" w:type="dxa"/>
          </w:tcPr>
          <w:p w14:paraId="7D47D9B3" w14:textId="5B935930" w:rsidR="00817124" w:rsidRPr="004106D7" w:rsidRDefault="00817124" w:rsidP="007D494A">
            <w:pPr>
              <w:pStyle w:val="Heading2"/>
              <w:spacing w:before="60" w:after="60"/>
              <w:jc w:val="center"/>
              <w:rPr>
                <w:color w:val="auto"/>
              </w:rPr>
            </w:pPr>
            <w:r w:rsidRPr="004106D7">
              <w:rPr>
                <w:b/>
                <w:bCs/>
                <w:color w:val="auto"/>
              </w:rPr>
              <w:t>1</w:t>
            </w:r>
          </w:p>
        </w:tc>
      </w:tr>
      <w:tr w:rsidR="004106D7" w:rsidRPr="004106D7" w14:paraId="22A84B93" w14:textId="77777777" w:rsidTr="002701A3">
        <w:tc>
          <w:tcPr>
            <w:tcW w:w="1271" w:type="dxa"/>
            <w:vAlign w:val="center"/>
          </w:tcPr>
          <w:p w14:paraId="28FB0FEE" w14:textId="6ACB8328" w:rsidR="00817124" w:rsidRPr="004106D7" w:rsidRDefault="004106D7" w:rsidP="007D494A">
            <w:pPr>
              <w:pStyle w:val="Heading2"/>
              <w:spacing w:before="60" w:after="60"/>
              <w:jc w:val="center"/>
              <w:rPr>
                <w:color w:val="auto"/>
              </w:rPr>
            </w:pPr>
            <w:r>
              <w:rPr>
                <w:color w:val="auto"/>
              </w:rPr>
              <w:t>3</w:t>
            </w:r>
          </w:p>
        </w:tc>
        <w:tc>
          <w:tcPr>
            <w:tcW w:w="6237" w:type="dxa"/>
            <w:vAlign w:val="center"/>
          </w:tcPr>
          <w:p w14:paraId="429EE551" w14:textId="3ED1612D" w:rsidR="00817124" w:rsidRPr="004106D7" w:rsidRDefault="00817124" w:rsidP="007D494A">
            <w:pPr>
              <w:pStyle w:val="Heading2"/>
              <w:spacing w:before="60" w:after="60"/>
              <w:rPr>
                <w:color w:val="auto"/>
              </w:rPr>
            </w:pPr>
            <w:r w:rsidRPr="004106D7">
              <w:rPr>
                <w:color w:val="auto"/>
              </w:rPr>
              <w:t>Xử lý nước thải</w:t>
            </w:r>
          </w:p>
        </w:tc>
        <w:tc>
          <w:tcPr>
            <w:tcW w:w="1559" w:type="dxa"/>
          </w:tcPr>
          <w:p w14:paraId="64D035AE" w14:textId="0189D3EB" w:rsidR="00817124" w:rsidRPr="004106D7" w:rsidRDefault="00817124" w:rsidP="007D494A">
            <w:pPr>
              <w:pStyle w:val="Heading2"/>
              <w:spacing w:before="60" w:after="60"/>
              <w:jc w:val="center"/>
              <w:rPr>
                <w:color w:val="auto"/>
              </w:rPr>
            </w:pPr>
            <w:r w:rsidRPr="004106D7">
              <w:rPr>
                <w:b/>
                <w:bCs/>
                <w:color w:val="auto"/>
              </w:rPr>
              <w:t>1</w:t>
            </w:r>
          </w:p>
        </w:tc>
      </w:tr>
      <w:tr w:rsidR="004106D7" w:rsidRPr="004106D7" w14:paraId="145FA28A" w14:textId="77777777" w:rsidTr="002701A3">
        <w:tc>
          <w:tcPr>
            <w:tcW w:w="1271" w:type="dxa"/>
            <w:vAlign w:val="center"/>
          </w:tcPr>
          <w:p w14:paraId="630482B0" w14:textId="7145D295" w:rsidR="00817124" w:rsidRPr="004106D7" w:rsidRDefault="004106D7" w:rsidP="007D494A">
            <w:pPr>
              <w:pStyle w:val="Heading2"/>
              <w:spacing w:before="60" w:after="60"/>
              <w:jc w:val="center"/>
              <w:rPr>
                <w:color w:val="auto"/>
              </w:rPr>
            </w:pPr>
            <w:r>
              <w:rPr>
                <w:color w:val="auto"/>
              </w:rPr>
              <w:t>4</w:t>
            </w:r>
          </w:p>
        </w:tc>
        <w:tc>
          <w:tcPr>
            <w:tcW w:w="6237" w:type="dxa"/>
            <w:vAlign w:val="center"/>
          </w:tcPr>
          <w:p w14:paraId="3F168A1B" w14:textId="1F93864F" w:rsidR="00817124" w:rsidRPr="004106D7" w:rsidRDefault="00817124" w:rsidP="007D494A">
            <w:pPr>
              <w:pStyle w:val="Heading2"/>
              <w:spacing w:before="60" w:after="60"/>
              <w:rPr>
                <w:color w:val="auto"/>
              </w:rPr>
            </w:pPr>
            <w:r w:rsidRPr="004106D7">
              <w:rPr>
                <w:color w:val="auto"/>
              </w:rPr>
              <w:t>Giảm phát thải</w:t>
            </w:r>
          </w:p>
        </w:tc>
        <w:tc>
          <w:tcPr>
            <w:tcW w:w="1559" w:type="dxa"/>
          </w:tcPr>
          <w:p w14:paraId="5EBD046D" w14:textId="7994576B" w:rsidR="00817124" w:rsidRPr="004106D7" w:rsidRDefault="00817124" w:rsidP="007D494A">
            <w:pPr>
              <w:pStyle w:val="Heading2"/>
              <w:spacing w:before="60" w:after="60"/>
              <w:jc w:val="center"/>
              <w:rPr>
                <w:color w:val="auto"/>
              </w:rPr>
            </w:pPr>
            <w:r w:rsidRPr="004106D7">
              <w:rPr>
                <w:b/>
                <w:bCs/>
                <w:color w:val="auto"/>
              </w:rPr>
              <w:t>1</w:t>
            </w:r>
          </w:p>
        </w:tc>
      </w:tr>
      <w:tr w:rsidR="004106D7" w:rsidRPr="007D494A" w14:paraId="4CE51FB9" w14:textId="77777777" w:rsidTr="002701A3">
        <w:tc>
          <w:tcPr>
            <w:tcW w:w="1271" w:type="dxa"/>
            <w:vAlign w:val="center"/>
          </w:tcPr>
          <w:p w14:paraId="68125BDD" w14:textId="3EC537C0" w:rsidR="008D28F3" w:rsidRPr="007D494A" w:rsidRDefault="00817124" w:rsidP="007D494A">
            <w:pPr>
              <w:pStyle w:val="Heading2"/>
              <w:spacing w:before="60" w:after="60"/>
              <w:jc w:val="center"/>
              <w:rPr>
                <w:b/>
                <w:bCs/>
                <w:color w:val="auto"/>
              </w:rPr>
            </w:pPr>
            <w:r w:rsidRPr="002701A3">
              <w:rPr>
                <w:b/>
                <w:bCs/>
                <w:color w:val="auto"/>
              </w:rPr>
              <w:t>VII</w:t>
            </w:r>
          </w:p>
        </w:tc>
        <w:tc>
          <w:tcPr>
            <w:tcW w:w="6237" w:type="dxa"/>
            <w:vAlign w:val="center"/>
          </w:tcPr>
          <w:p w14:paraId="235B12F7" w14:textId="2EF89E90" w:rsidR="008D28F3" w:rsidRPr="007D494A" w:rsidRDefault="004106D7" w:rsidP="007D494A">
            <w:pPr>
              <w:pStyle w:val="Heading2"/>
              <w:spacing w:before="60" w:after="60"/>
              <w:rPr>
                <w:b/>
                <w:bCs/>
                <w:color w:val="auto"/>
              </w:rPr>
            </w:pPr>
            <w:r w:rsidRPr="002701A3">
              <w:rPr>
                <w:b/>
                <w:bCs/>
                <w:color w:val="auto"/>
              </w:rPr>
              <w:t xml:space="preserve">HIỆU QUẢ VẬN HÀNH </w:t>
            </w:r>
          </w:p>
        </w:tc>
        <w:tc>
          <w:tcPr>
            <w:tcW w:w="1559" w:type="dxa"/>
            <w:vAlign w:val="center"/>
          </w:tcPr>
          <w:p w14:paraId="77F353DC" w14:textId="174ADA1D" w:rsidR="008D28F3" w:rsidRPr="007D494A" w:rsidRDefault="008D28F3" w:rsidP="007D494A">
            <w:pPr>
              <w:pStyle w:val="Heading2"/>
              <w:spacing w:before="60" w:after="60"/>
              <w:jc w:val="center"/>
              <w:rPr>
                <w:b/>
                <w:bCs/>
                <w:color w:val="auto"/>
              </w:rPr>
            </w:pPr>
            <w:r w:rsidRPr="002701A3">
              <w:rPr>
                <w:b/>
                <w:bCs/>
                <w:color w:val="auto"/>
              </w:rPr>
              <w:t>10</w:t>
            </w:r>
          </w:p>
        </w:tc>
      </w:tr>
      <w:tr w:rsidR="004106D7" w:rsidRPr="004106D7" w14:paraId="1A23A4B7" w14:textId="77777777" w:rsidTr="002701A3">
        <w:tc>
          <w:tcPr>
            <w:tcW w:w="1271" w:type="dxa"/>
            <w:vAlign w:val="center"/>
          </w:tcPr>
          <w:p w14:paraId="348B6403" w14:textId="75B0608F" w:rsidR="00817124" w:rsidRPr="004106D7" w:rsidRDefault="004106D7" w:rsidP="007D494A">
            <w:pPr>
              <w:pStyle w:val="Heading2"/>
              <w:spacing w:before="60" w:after="60"/>
              <w:jc w:val="center"/>
              <w:rPr>
                <w:color w:val="auto"/>
              </w:rPr>
            </w:pPr>
            <w:r>
              <w:rPr>
                <w:color w:val="auto"/>
              </w:rPr>
              <w:t>1</w:t>
            </w:r>
          </w:p>
        </w:tc>
        <w:tc>
          <w:tcPr>
            <w:tcW w:w="6237" w:type="dxa"/>
            <w:vAlign w:val="center"/>
          </w:tcPr>
          <w:p w14:paraId="6288A460" w14:textId="2AA1AB75" w:rsidR="00817124" w:rsidRPr="004106D7" w:rsidRDefault="00817124" w:rsidP="007D494A">
            <w:pPr>
              <w:pStyle w:val="Heading2"/>
              <w:spacing w:before="60" w:after="60"/>
              <w:rPr>
                <w:color w:val="auto"/>
              </w:rPr>
            </w:pPr>
            <w:r w:rsidRPr="004106D7">
              <w:rPr>
                <w:color w:val="auto"/>
              </w:rPr>
              <w:t>Tỷ lệ khai thác kho</w:t>
            </w:r>
          </w:p>
        </w:tc>
        <w:tc>
          <w:tcPr>
            <w:tcW w:w="1559" w:type="dxa"/>
          </w:tcPr>
          <w:p w14:paraId="2F16D62F" w14:textId="173B7E33" w:rsidR="00817124" w:rsidRPr="004106D7" w:rsidRDefault="00817124" w:rsidP="007D494A">
            <w:pPr>
              <w:pStyle w:val="Heading2"/>
              <w:spacing w:before="60" w:after="60"/>
              <w:jc w:val="center"/>
              <w:rPr>
                <w:color w:val="auto"/>
              </w:rPr>
            </w:pPr>
            <w:r w:rsidRPr="004106D7">
              <w:rPr>
                <w:b/>
                <w:bCs/>
                <w:color w:val="auto"/>
              </w:rPr>
              <w:t>2</w:t>
            </w:r>
          </w:p>
        </w:tc>
      </w:tr>
      <w:tr w:rsidR="004106D7" w:rsidRPr="004106D7" w14:paraId="3A9D1CF9" w14:textId="77777777" w:rsidTr="002701A3">
        <w:tc>
          <w:tcPr>
            <w:tcW w:w="1271" w:type="dxa"/>
            <w:vAlign w:val="center"/>
          </w:tcPr>
          <w:p w14:paraId="07F5EC3C" w14:textId="6CF5052C" w:rsidR="00817124" w:rsidRPr="004106D7" w:rsidRDefault="004106D7" w:rsidP="007D494A">
            <w:pPr>
              <w:pStyle w:val="Heading2"/>
              <w:spacing w:before="60" w:after="60"/>
              <w:jc w:val="center"/>
              <w:rPr>
                <w:color w:val="auto"/>
              </w:rPr>
            </w:pPr>
            <w:r>
              <w:rPr>
                <w:color w:val="auto"/>
              </w:rPr>
              <w:t>2</w:t>
            </w:r>
          </w:p>
        </w:tc>
        <w:tc>
          <w:tcPr>
            <w:tcW w:w="6237" w:type="dxa"/>
            <w:vAlign w:val="center"/>
          </w:tcPr>
          <w:p w14:paraId="007464F6" w14:textId="60652412" w:rsidR="00817124" w:rsidRPr="004106D7" w:rsidRDefault="00817124" w:rsidP="007D494A">
            <w:pPr>
              <w:pStyle w:val="Heading2"/>
              <w:spacing w:before="60" w:after="60"/>
              <w:rPr>
                <w:color w:val="auto"/>
              </w:rPr>
            </w:pPr>
            <w:r w:rsidRPr="004106D7">
              <w:rPr>
                <w:color w:val="auto"/>
              </w:rPr>
              <w:t>Giao hàng đúng hạn</w:t>
            </w:r>
          </w:p>
        </w:tc>
        <w:tc>
          <w:tcPr>
            <w:tcW w:w="1559" w:type="dxa"/>
          </w:tcPr>
          <w:p w14:paraId="0C51D676" w14:textId="2325B390" w:rsidR="00817124" w:rsidRPr="004106D7" w:rsidRDefault="00817124" w:rsidP="007D494A">
            <w:pPr>
              <w:pStyle w:val="Heading2"/>
              <w:spacing w:before="60" w:after="60"/>
              <w:jc w:val="center"/>
              <w:rPr>
                <w:color w:val="auto"/>
              </w:rPr>
            </w:pPr>
            <w:r w:rsidRPr="004106D7">
              <w:rPr>
                <w:b/>
                <w:bCs/>
                <w:color w:val="auto"/>
              </w:rPr>
              <w:t>2</w:t>
            </w:r>
          </w:p>
        </w:tc>
      </w:tr>
      <w:tr w:rsidR="004106D7" w:rsidRPr="004106D7" w14:paraId="3D69EFA6" w14:textId="77777777" w:rsidTr="002701A3">
        <w:tc>
          <w:tcPr>
            <w:tcW w:w="1271" w:type="dxa"/>
            <w:vAlign w:val="center"/>
          </w:tcPr>
          <w:p w14:paraId="10F0F6C5" w14:textId="618270B6" w:rsidR="00817124" w:rsidRPr="004106D7" w:rsidRDefault="004106D7" w:rsidP="007D494A">
            <w:pPr>
              <w:pStyle w:val="Heading2"/>
              <w:spacing w:before="60" w:after="60"/>
              <w:jc w:val="center"/>
              <w:rPr>
                <w:color w:val="auto"/>
              </w:rPr>
            </w:pPr>
            <w:r>
              <w:rPr>
                <w:color w:val="auto"/>
              </w:rPr>
              <w:t>3</w:t>
            </w:r>
          </w:p>
        </w:tc>
        <w:tc>
          <w:tcPr>
            <w:tcW w:w="6237" w:type="dxa"/>
            <w:vAlign w:val="center"/>
          </w:tcPr>
          <w:p w14:paraId="0737AF9F" w14:textId="786659CD" w:rsidR="00817124" w:rsidRPr="004106D7" w:rsidRDefault="00817124" w:rsidP="007D494A">
            <w:pPr>
              <w:pStyle w:val="Heading2"/>
              <w:spacing w:before="60" w:after="60"/>
              <w:rPr>
                <w:color w:val="auto"/>
              </w:rPr>
            </w:pPr>
            <w:r w:rsidRPr="004106D7">
              <w:rPr>
                <w:color w:val="auto"/>
              </w:rPr>
              <w:t>Thời gian xử lý</w:t>
            </w:r>
          </w:p>
        </w:tc>
        <w:tc>
          <w:tcPr>
            <w:tcW w:w="1559" w:type="dxa"/>
          </w:tcPr>
          <w:p w14:paraId="7E59283F" w14:textId="098FFA0C" w:rsidR="00817124" w:rsidRPr="004106D7" w:rsidRDefault="00817124" w:rsidP="007D494A">
            <w:pPr>
              <w:pStyle w:val="Heading2"/>
              <w:spacing w:before="60" w:after="60"/>
              <w:jc w:val="center"/>
              <w:rPr>
                <w:color w:val="auto"/>
              </w:rPr>
            </w:pPr>
            <w:r w:rsidRPr="004106D7">
              <w:rPr>
                <w:b/>
                <w:bCs/>
                <w:color w:val="auto"/>
              </w:rPr>
              <w:t>2</w:t>
            </w:r>
          </w:p>
        </w:tc>
      </w:tr>
      <w:tr w:rsidR="004106D7" w:rsidRPr="004106D7" w14:paraId="441545FE" w14:textId="77777777" w:rsidTr="002701A3">
        <w:tc>
          <w:tcPr>
            <w:tcW w:w="1271" w:type="dxa"/>
            <w:vAlign w:val="center"/>
          </w:tcPr>
          <w:p w14:paraId="65961960" w14:textId="3F248572" w:rsidR="00817124" w:rsidRPr="004106D7" w:rsidRDefault="004106D7" w:rsidP="007D494A">
            <w:pPr>
              <w:pStyle w:val="Heading2"/>
              <w:spacing w:before="60" w:after="60"/>
              <w:jc w:val="center"/>
              <w:rPr>
                <w:color w:val="auto"/>
              </w:rPr>
            </w:pPr>
            <w:r>
              <w:rPr>
                <w:color w:val="auto"/>
              </w:rPr>
              <w:t>4</w:t>
            </w:r>
          </w:p>
        </w:tc>
        <w:tc>
          <w:tcPr>
            <w:tcW w:w="6237" w:type="dxa"/>
            <w:vAlign w:val="center"/>
          </w:tcPr>
          <w:p w14:paraId="4A586D83" w14:textId="7378597A" w:rsidR="00817124" w:rsidRPr="004106D7" w:rsidRDefault="00817124" w:rsidP="007D494A">
            <w:pPr>
              <w:pStyle w:val="Heading2"/>
              <w:spacing w:before="60" w:after="60"/>
              <w:rPr>
                <w:color w:val="auto"/>
              </w:rPr>
            </w:pPr>
            <w:r w:rsidRPr="004106D7">
              <w:rPr>
                <w:color w:val="auto"/>
              </w:rPr>
              <w:t>An toàn hàng hóa</w:t>
            </w:r>
          </w:p>
        </w:tc>
        <w:tc>
          <w:tcPr>
            <w:tcW w:w="1559" w:type="dxa"/>
          </w:tcPr>
          <w:p w14:paraId="3D6E1B2C" w14:textId="6B0D8338" w:rsidR="00817124" w:rsidRPr="004106D7" w:rsidRDefault="00817124" w:rsidP="007D494A">
            <w:pPr>
              <w:pStyle w:val="Heading2"/>
              <w:spacing w:before="60" w:after="60"/>
              <w:jc w:val="center"/>
              <w:rPr>
                <w:color w:val="auto"/>
              </w:rPr>
            </w:pPr>
            <w:r w:rsidRPr="004106D7">
              <w:rPr>
                <w:b/>
                <w:bCs/>
                <w:color w:val="auto"/>
              </w:rPr>
              <w:t>2</w:t>
            </w:r>
          </w:p>
        </w:tc>
      </w:tr>
      <w:tr w:rsidR="004106D7" w:rsidRPr="004106D7" w14:paraId="42A232E5" w14:textId="77777777" w:rsidTr="002701A3">
        <w:tc>
          <w:tcPr>
            <w:tcW w:w="1271" w:type="dxa"/>
            <w:vAlign w:val="center"/>
          </w:tcPr>
          <w:p w14:paraId="2E67B322" w14:textId="0DFE81DF" w:rsidR="00817124" w:rsidRPr="004106D7" w:rsidRDefault="004106D7" w:rsidP="007D494A">
            <w:pPr>
              <w:pStyle w:val="Heading2"/>
              <w:spacing w:before="60" w:after="60"/>
              <w:jc w:val="center"/>
              <w:rPr>
                <w:color w:val="auto"/>
              </w:rPr>
            </w:pPr>
            <w:r>
              <w:rPr>
                <w:color w:val="auto"/>
              </w:rPr>
              <w:t>5</w:t>
            </w:r>
          </w:p>
        </w:tc>
        <w:tc>
          <w:tcPr>
            <w:tcW w:w="6237" w:type="dxa"/>
            <w:vAlign w:val="center"/>
          </w:tcPr>
          <w:p w14:paraId="5B4FDCB7" w14:textId="006FFCC0" w:rsidR="00817124" w:rsidRPr="004106D7" w:rsidRDefault="00817124" w:rsidP="007D494A">
            <w:pPr>
              <w:pStyle w:val="Heading2"/>
              <w:spacing w:before="60" w:after="60"/>
              <w:rPr>
                <w:color w:val="auto"/>
              </w:rPr>
            </w:pPr>
            <w:r w:rsidRPr="004106D7">
              <w:rPr>
                <w:color w:val="auto"/>
              </w:rPr>
              <w:t>Chất lượng dịch vụ</w:t>
            </w:r>
          </w:p>
        </w:tc>
        <w:tc>
          <w:tcPr>
            <w:tcW w:w="1559" w:type="dxa"/>
          </w:tcPr>
          <w:p w14:paraId="21D34F9E" w14:textId="633FF989" w:rsidR="00817124" w:rsidRPr="004106D7" w:rsidRDefault="00817124" w:rsidP="007D494A">
            <w:pPr>
              <w:pStyle w:val="Heading2"/>
              <w:spacing w:before="60" w:after="60"/>
              <w:jc w:val="center"/>
              <w:rPr>
                <w:color w:val="auto"/>
              </w:rPr>
            </w:pPr>
            <w:r w:rsidRPr="004106D7">
              <w:rPr>
                <w:b/>
                <w:bCs/>
                <w:color w:val="auto"/>
              </w:rPr>
              <w:t>2</w:t>
            </w:r>
          </w:p>
        </w:tc>
      </w:tr>
      <w:tr w:rsidR="004106D7" w:rsidRPr="004106D7" w14:paraId="76633975" w14:textId="77777777" w:rsidTr="002701A3">
        <w:trPr>
          <w:trHeight w:val="68"/>
        </w:trPr>
        <w:tc>
          <w:tcPr>
            <w:tcW w:w="1271" w:type="dxa"/>
            <w:vAlign w:val="center"/>
          </w:tcPr>
          <w:p w14:paraId="5BF15902" w14:textId="77777777" w:rsidR="008D28F3" w:rsidRPr="004106D7" w:rsidRDefault="008D28F3" w:rsidP="007D494A">
            <w:pPr>
              <w:pStyle w:val="Heading2"/>
              <w:spacing w:before="60" w:after="60"/>
              <w:jc w:val="center"/>
              <w:rPr>
                <w:color w:val="auto"/>
              </w:rPr>
            </w:pPr>
          </w:p>
        </w:tc>
        <w:tc>
          <w:tcPr>
            <w:tcW w:w="6237" w:type="dxa"/>
            <w:vAlign w:val="center"/>
          </w:tcPr>
          <w:p w14:paraId="54F08348" w14:textId="7D745468" w:rsidR="008D28F3" w:rsidRPr="004106D7" w:rsidRDefault="008D28F3" w:rsidP="007D494A">
            <w:pPr>
              <w:pStyle w:val="Heading2"/>
              <w:spacing w:before="60" w:after="60"/>
              <w:rPr>
                <w:b/>
                <w:bCs/>
                <w:color w:val="auto"/>
              </w:rPr>
            </w:pPr>
            <w:r w:rsidRPr="004106D7">
              <w:rPr>
                <w:b/>
                <w:bCs/>
                <w:color w:val="auto"/>
              </w:rPr>
              <w:t xml:space="preserve">Tổng cộng </w:t>
            </w:r>
          </w:p>
        </w:tc>
        <w:tc>
          <w:tcPr>
            <w:tcW w:w="1559" w:type="dxa"/>
            <w:vAlign w:val="center"/>
          </w:tcPr>
          <w:p w14:paraId="29E94E07" w14:textId="1BF89FF1" w:rsidR="008D28F3" w:rsidRPr="004106D7" w:rsidRDefault="008D28F3" w:rsidP="007D494A">
            <w:pPr>
              <w:pStyle w:val="Heading2"/>
              <w:spacing w:before="60" w:after="60"/>
              <w:jc w:val="center"/>
              <w:rPr>
                <w:b/>
                <w:bCs/>
                <w:color w:val="auto"/>
              </w:rPr>
            </w:pPr>
            <w:r w:rsidRPr="004106D7">
              <w:rPr>
                <w:b/>
                <w:bCs/>
                <w:color w:val="auto"/>
              </w:rPr>
              <w:t xml:space="preserve">100 </w:t>
            </w:r>
          </w:p>
        </w:tc>
      </w:tr>
    </w:tbl>
    <w:p w14:paraId="43E95059" w14:textId="77777777" w:rsidR="008D28F3" w:rsidRDefault="008D28F3" w:rsidP="00817124">
      <w:pPr>
        <w:pStyle w:val="Heading2"/>
        <w:jc w:val="center"/>
        <w:rPr>
          <w:b/>
          <w:bCs/>
          <w:color w:val="auto"/>
        </w:rPr>
      </w:pPr>
    </w:p>
    <w:p w14:paraId="5A22A4FB" w14:textId="36B41F7C" w:rsidR="001A10C3" w:rsidRPr="004106D7" w:rsidRDefault="00817124" w:rsidP="001A10C3">
      <w:pPr>
        <w:pStyle w:val="Heading1"/>
        <w:rPr>
          <w:b/>
          <w:bCs/>
          <w:color w:val="auto"/>
          <w:sz w:val="28"/>
          <w:szCs w:val="28"/>
        </w:rPr>
      </w:pPr>
      <w:r w:rsidRPr="004106D7">
        <w:rPr>
          <w:b/>
          <w:bCs/>
          <w:color w:val="auto"/>
          <w:sz w:val="28"/>
          <w:szCs w:val="28"/>
        </w:rPr>
        <w:t>XẾP HẠNG</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34"/>
        <w:gridCol w:w="1843"/>
      </w:tblGrid>
      <w:tr w:rsidR="001A10C3" w14:paraId="3D3378DC" w14:textId="77777777" w:rsidTr="00817124">
        <w:trPr>
          <w:tblHeader/>
          <w:tblCellSpacing w:w="15" w:type="dxa"/>
        </w:trPr>
        <w:tc>
          <w:tcPr>
            <w:tcW w:w="1089" w:type="dxa"/>
            <w:vAlign w:val="center"/>
            <w:hideMark/>
          </w:tcPr>
          <w:p w14:paraId="7E2006D3" w14:textId="77777777" w:rsidR="001A10C3" w:rsidRDefault="001A10C3">
            <w:pPr>
              <w:jc w:val="center"/>
              <w:rPr>
                <w:b/>
                <w:bCs/>
              </w:rPr>
            </w:pPr>
            <w:r>
              <w:rPr>
                <w:b/>
                <w:bCs/>
              </w:rPr>
              <w:t>Điểm</w:t>
            </w:r>
          </w:p>
        </w:tc>
        <w:tc>
          <w:tcPr>
            <w:tcW w:w="1798" w:type="dxa"/>
            <w:vAlign w:val="center"/>
            <w:hideMark/>
          </w:tcPr>
          <w:p w14:paraId="2DB2BE18" w14:textId="77777777" w:rsidR="001A10C3" w:rsidRDefault="001A10C3">
            <w:pPr>
              <w:jc w:val="center"/>
              <w:rPr>
                <w:b/>
                <w:bCs/>
              </w:rPr>
            </w:pPr>
            <w:r>
              <w:rPr>
                <w:b/>
                <w:bCs/>
              </w:rPr>
              <w:t>Kết quả</w:t>
            </w:r>
          </w:p>
        </w:tc>
      </w:tr>
      <w:tr w:rsidR="001A10C3" w14:paraId="5D6C8F47" w14:textId="77777777" w:rsidTr="00817124">
        <w:trPr>
          <w:tblCellSpacing w:w="15" w:type="dxa"/>
        </w:trPr>
        <w:tc>
          <w:tcPr>
            <w:tcW w:w="1089" w:type="dxa"/>
            <w:vAlign w:val="center"/>
            <w:hideMark/>
          </w:tcPr>
          <w:p w14:paraId="7AB0571A" w14:textId="5F7BDDC5" w:rsidR="001A10C3" w:rsidRDefault="001A10C3" w:rsidP="00817124">
            <w:pPr>
              <w:jc w:val="center"/>
            </w:pPr>
            <w:r>
              <w:t>≥</w:t>
            </w:r>
            <w:r w:rsidR="006E0F27">
              <w:t xml:space="preserve"> </w:t>
            </w:r>
            <w:r>
              <w:t>90</w:t>
            </w:r>
          </w:p>
        </w:tc>
        <w:tc>
          <w:tcPr>
            <w:tcW w:w="1798" w:type="dxa"/>
            <w:vAlign w:val="center"/>
            <w:hideMark/>
          </w:tcPr>
          <w:p w14:paraId="5A0A6FB6" w14:textId="77777777" w:rsidR="001A10C3" w:rsidRDefault="001A10C3" w:rsidP="00817124">
            <w:pPr>
              <w:jc w:val="center"/>
            </w:pPr>
            <w:r>
              <w:t>Đạt Hạng I</w:t>
            </w:r>
          </w:p>
        </w:tc>
      </w:tr>
      <w:tr w:rsidR="001A10C3" w14:paraId="7DB84F07" w14:textId="77777777" w:rsidTr="00817124">
        <w:trPr>
          <w:tblCellSpacing w:w="15" w:type="dxa"/>
        </w:trPr>
        <w:tc>
          <w:tcPr>
            <w:tcW w:w="1089" w:type="dxa"/>
            <w:vAlign w:val="center"/>
            <w:hideMark/>
          </w:tcPr>
          <w:p w14:paraId="28C181CB" w14:textId="2D5E8EAD" w:rsidR="001A10C3" w:rsidRDefault="001A10C3" w:rsidP="00817124">
            <w:pPr>
              <w:jc w:val="center"/>
            </w:pPr>
            <w:r>
              <w:t>75</w:t>
            </w:r>
            <w:r w:rsidR="004106D7">
              <w:t>-</w:t>
            </w:r>
            <w:r>
              <w:t>89</w:t>
            </w:r>
          </w:p>
        </w:tc>
        <w:tc>
          <w:tcPr>
            <w:tcW w:w="1798" w:type="dxa"/>
            <w:vAlign w:val="center"/>
            <w:hideMark/>
          </w:tcPr>
          <w:p w14:paraId="229D0AE9" w14:textId="77777777" w:rsidR="001A10C3" w:rsidRDefault="001A10C3" w:rsidP="00817124">
            <w:pPr>
              <w:jc w:val="center"/>
            </w:pPr>
            <w:r>
              <w:t>Đạt Hạng II</w:t>
            </w:r>
          </w:p>
        </w:tc>
      </w:tr>
      <w:tr w:rsidR="001A10C3" w14:paraId="1AC0EC6E" w14:textId="77777777" w:rsidTr="00817124">
        <w:trPr>
          <w:tblCellSpacing w:w="15" w:type="dxa"/>
        </w:trPr>
        <w:tc>
          <w:tcPr>
            <w:tcW w:w="1089" w:type="dxa"/>
            <w:vAlign w:val="center"/>
            <w:hideMark/>
          </w:tcPr>
          <w:p w14:paraId="22BCBD33" w14:textId="1F945486" w:rsidR="001A10C3" w:rsidRDefault="001A10C3" w:rsidP="00817124">
            <w:pPr>
              <w:jc w:val="center"/>
            </w:pPr>
            <w:r>
              <w:t>60</w:t>
            </w:r>
            <w:r w:rsidR="004106D7">
              <w:t>-</w:t>
            </w:r>
            <w:r>
              <w:t>74</w:t>
            </w:r>
          </w:p>
        </w:tc>
        <w:tc>
          <w:tcPr>
            <w:tcW w:w="1798" w:type="dxa"/>
            <w:vAlign w:val="center"/>
            <w:hideMark/>
          </w:tcPr>
          <w:p w14:paraId="3DB31888" w14:textId="77777777" w:rsidR="001A10C3" w:rsidRDefault="001A10C3" w:rsidP="00817124">
            <w:pPr>
              <w:jc w:val="center"/>
            </w:pPr>
            <w:r>
              <w:t>Đạt Hạng III</w:t>
            </w:r>
          </w:p>
        </w:tc>
      </w:tr>
      <w:tr w:rsidR="001A10C3" w14:paraId="5EC7B187" w14:textId="77777777" w:rsidTr="00817124">
        <w:trPr>
          <w:tblCellSpacing w:w="15" w:type="dxa"/>
        </w:trPr>
        <w:tc>
          <w:tcPr>
            <w:tcW w:w="1089" w:type="dxa"/>
            <w:vAlign w:val="center"/>
            <w:hideMark/>
          </w:tcPr>
          <w:p w14:paraId="763AF553" w14:textId="736F7262" w:rsidR="001A10C3" w:rsidRDefault="001A10C3" w:rsidP="00817124">
            <w:pPr>
              <w:jc w:val="center"/>
            </w:pPr>
            <w:r>
              <w:t>&lt;</w:t>
            </w:r>
            <w:r w:rsidR="006E0F27">
              <w:t xml:space="preserve"> </w:t>
            </w:r>
            <w:r>
              <w:t>60</w:t>
            </w:r>
          </w:p>
        </w:tc>
        <w:tc>
          <w:tcPr>
            <w:tcW w:w="1798" w:type="dxa"/>
            <w:vAlign w:val="center"/>
            <w:hideMark/>
          </w:tcPr>
          <w:p w14:paraId="4EE2684A" w14:textId="77777777" w:rsidR="001A10C3" w:rsidRDefault="001A10C3" w:rsidP="00817124">
            <w:pPr>
              <w:jc w:val="center"/>
            </w:pPr>
            <w:r>
              <w:t>Chưa đạt</w:t>
            </w:r>
          </w:p>
        </w:tc>
      </w:tr>
    </w:tbl>
    <w:p w14:paraId="55EEE2E3" w14:textId="77777777" w:rsidR="001A10C3" w:rsidRPr="00BD128D" w:rsidRDefault="001A10C3" w:rsidP="00C021A6">
      <w:pPr>
        <w:spacing w:line="276" w:lineRule="auto"/>
      </w:pPr>
    </w:p>
    <w:sectPr w:rsidR="001A10C3" w:rsidRPr="00BD128D" w:rsidSect="00F33F47">
      <w:headerReference w:type="default" r:id="rId8"/>
      <w:pgSz w:w="11906" w:h="16838"/>
      <w:pgMar w:top="1134" w:right="1134" w:bottom="1134"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D0270" w14:textId="77777777" w:rsidR="00273AC7" w:rsidRDefault="00273AC7">
      <w:r>
        <w:separator/>
      </w:r>
    </w:p>
  </w:endnote>
  <w:endnote w:type="continuationSeparator" w:id="0">
    <w:p w14:paraId="5E7DF0F4" w14:textId="77777777" w:rsidR="00273AC7" w:rsidRDefault="00273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BC8DF" w14:textId="77777777" w:rsidR="00273AC7" w:rsidRDefault="00273AC7">
      <w:r>
        <w:separator/>
      </w:r>
    </w:p>
  </w:footnote>
  <w:footnote w:type="continuationSeparator" w:id="0">
    <w:p w14:paraId="5E1891E6" w14:textId="77777777" w:rsidR="00273AC7" w:rsidRDefault="00273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8540617"/>
      <w:docPartObj>
        <w:docPartGallery w:val="Page Numbers (Top of Page)"/>
        <w:docPartUnique/>
      </w:docPartObj>
    </w:sdtPr>
    <w:sdtEndPr>
      <w:rPr>
        <w:noProof/>
      </w:rPr>
    </w:sdtEndPr>
    <w:sdtContent>
      <w:p w14:paraId="1E9DD47B" w14:textId="44CEC8DF" w:rsidR="009D28D1" w:rsidRDefault="009D28D1">
        <w:pPr>
          <w:pStyle w:val="Header"/>
          <w:jc w:val="center"/>
        </w:pPr>
        <w:r>
          <w:fldChar w:fldCharType="begin"/>
        </w:r>
        <w:r>
          <w:instrText xml:space="preserve"> PAGE   \* MERGEFORMAT </w:instrText>
        </w:r>
        <w:r>
          <w:fldChar w:fldCharType="separate"/>
        </w:r>
        <w:r w:rsidR="00D61A18">
          <w:rPr>
            <w:noProof/>
          </w:rPr>
          <w:t>7</w:t>
        </w:r>
        <w:r>
          <w:rPr>
            <w:noProof/>
          </w:rPr>
          <w:fldChar w:fldCharType="end"/>
        </w:r>
      </w:p>
    </w:sdtContent>
  </w:sdt>
  <w:p w14:paraId="4698722D" w14:textId="77777777" w:rsidR="009D28D1" w:rsidRDefault="009D28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A07C9"/>
    <w:multiLevelType w:val="hybridMultilevel"/>
    <w:tmpl w:val="58229B9A"/>
    <w:lvl w:ilvl="0" w:tplc="02DC09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3D225C"/>
    <w:multiLevelType w:val="multilevel"/>
    <w:tmpl w:val="D6E6B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41448B"/>
    <w:multiLevelType w:val="multilevel"/>
    <w:tmpl w:val="A3464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676323"/>
    <w:multiLevelType w:val="hybridMultilevel"/>
    <w:tmpl w:val="C9149EB6"/>
    <w:lvl w:ilvl="0" w:tplc="5AB42B8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E43749"/>
    <w:multiLevelType w:val="hybridMultilevel"/>
    <w:tmpl w:val="56821032"/>
    <w:lvl w:ilvl="0" w:tplc="B8285438">
      <w:start w:val="1"/>
      <w:numFmt w:val="bullet"/>
      <w:lvlText w:val="●"/>
      <w:lvlJc w:val="left"/>
      <w:pPr>
        <w:ind w:left="720" w:hanging="360"/>
      </w:pPr>
    </w:lvl>
    <w:lvl w:ilvl="1" w:tplc="83720C62">
      <w:start w:val="1"/>
      <w:numFmt w:val="bullet"/>
      <w:lvlText w:val="○"/>
      <w:lvlJc w:val="left"/>
      <w:pPr>
        <w:ind w:left="1440" w:hanging="360"/>
      </w:pPr>
    </w:lvl>
    <w:lvl w:ilvl="2" w:tplc="4B905898">
      <w:start w:val="1"/>
      <w:numFmt w:val="bullet"/>
      <w:lvlText w:val="■"/>
      <w:lvlJc w:val="left"/>
      <w:pPr>
        <w:ind w:left="2160" w:hanging="360"/>
      </w:pPr>
    </w:lvl>
    <w:lvl w:ilvl="3" w:tplc="1BB8D446">
      <w:start w:val="1"/>
      <w:numFmt w:val="bullet"/>
      <w:lvlText w:val="●"/>
      <w:lvlJc w:val="left"/>
      <w:pPr>
        <w:ind w:left="2880" w:hanging="360"/>
      </w:pPr>
    </w:lvl>
    <w:lvl w:ilvl="4" w:tplc="33547588">
      <w:start w:val="1"/>
      <w:numFmt w:val="bullet"/>
      <w:lvlText w:val="○"/>
      <w:lvlJc w:val="left"/>
      <w:pPr>
        <w:ind w:left="3600" w:hanging="360"/>
      </w:pPr>
    </w:lvl>
    <w:lvl w:ilvl="5" w:tplc="6D221A5A">
      <w:start w:val="1"/>
      <w:numFmt w:val="bullet"/>
      <w:lvlText w:val="■"/>
      <w:lvlJc w:val="left"/>
      <w:pPr>
        <w:ind w:left="4320" w:hanging="360"/>
      </w:pPr>
    </w:lvl>
    <w:lvl w:ilvl="6" w:tplc="53B6EBF0">
      <w:start w:val="1"/>
      <w:numFmt w:val="bullet"/>
      <w:lvlText w:val="●"/>
      <w:lvlJc w:val="left"/>
      <w:pPr>
        <w:ind w:left="5040" w:hanging="360"/>
      </w:pPr>
    </w:lvl>
    <w:lvl w:ilvl="7" w:tplc="EC2E67E6">
      <w:start w:val="1"/>
      <w:numFmt w:val="bullet"/>
      <w:lvlText w:val="●"/>
      <w:lvlJc w:val="left"/>
      <w:pPr>
        <w:ind w:left="5760" w:hanging="360"/>
      </w:pPr>
    </w:lvl>
    <w:lvl w:ilvl="8" w:tplc="6DAA81C4">
      <w:start w:val="1"/>
      <w:numFmt w:val="bullet"/>
      <w:lvlText w:val="●"/>
      <w:lvlJc w:val="left"/>
      <w:pPr>
        <w:ind w:left="6480" w:hanging="360"/>
      </w:pPr>
    </w:lvl>
  </w:abstractNum>
  <w:abstractNum w:abstractNumId="5" w15:restartNumberingAfterBreak="0">
    <w:nsid w:val="3D664317"/>
    <w:multiLevelType w:val="hybridMultilevel"/>
    <w:tmpl w:val="533A672E"/>
    <w:lvl w:ilvl="0" w:tplc="E5D25F9C">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464C2460"/>
    <w:multiLevelType w:val="hybridMultilevel"/>
    <w:tmpl w:val="76ECDAB6"/>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FE6788"/>
    <w:multiLevelType w:val="hybridMultilevel"/>
    <w:tmpl w:val="B05E7CDE"/>
    <w:lvl w:ilvl="0" w:tplc="3334ABD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58EE754D"/>
    <w:multiLevelType w:val="hybridMultilevel"/>
    <w:tmpl w:val="D79AAF14"/>
    <w:lvl w:ilvl="0" w:tplc="7FE86D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7E46D5B"/>
    <w:multiLevelType w:val="hybridMultilevel"/>
    <w:tmpl w:val="E82EC142"/>
    <w:lvl w:ilvl="0" w:tplc="4468BA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E5F126D"/>
    <w:multiLevelType w:val="hybridMultilevel"/>
    <w:tmpl w:val="F412138E"/>
    <w:lvl w:ilvl="0" w:tplc="172C622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7BD560FB"/>
    <w:multiLevelType w:val="multilevel"/>
    <w:tmpl w:val="95BA9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866455">
    <w:abstractNumId w:val="4"/>
    <w:lvlOverride w:ilvl="0">
      <w:startOverride w:val="1"/>
    </w:lvlOverride>
  </w:num>
  <w:num w:numId="2" w16cid:durableId="801270190">
    <w:abstractNumId w:val="9"/>
  </w:num>
  <w:num w:numId="3" w16cid:durableId="739137165">
    <w:abstractNumId w:val="2"/>
  </w:num>
  <w:num w:numId="4" w16cid:durableId="646784153">
    <w:abstractNumId w:val="11"/>
  </w:num>
  <w:num w:numId="5" w16cid:durableId="874466945">
    <w:abstractNumId w:val="1"/>
  </w:num>
  <w:num w:numId="6" w16cid:durableId="1595169949">
    <w:abstractNumId w:val="8"/>
  </w:num>
  <w:num w:numId="7" w16cid:durableId="628126412">
    <w:abstractNumId w:val="7"/>
  </w:num>
  <w:num w:numId="8" w16cid:durableId="276178415">
    <w:abstractNumId w:val="5"/>
  </w:num>
  <w:num w:numId="9" w16cid:durableId="306476760">
    <w:abstractNumId w:val="10"/>
  </w:num>
  <w:num w:numId="10" w16cid:durableId="603611616">
    <w:abstractNumId w:val="0"/>
  </w:num>
  <w:num w:numId="11" w16cid:durableId="1381251467">
    <w:abstractNumId w:val="6"/>
  </w:num>
  <w:num w:numId="12" w16cid:durableId="5605977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9FB"/>
    <w:rsid w:val="000059E6"/>
    <w:rsid w:val="00017CF3"/>
    <w:rsid w:val="00031D8D"/>
    <w:rsid w:val="00034212"/>
    <w:rsid w:val="0004260C"/>
    <w:rsid w:val="00080C84"/>
    <w:rsid w:val="000A409B"/>
    <w:rsid w:val="000A6726"/>
    <w:rsid w:val="000B0BEB"/>
    <w:rsid w:val="000D10D0"/>
    <w:rsid w:val="000D69AB"/>
    <w:rsid w:val="000F6349"/>
    <w:rsid w:val="00114C10"/>
    <w:rsid w:val="00122112"/>
    <w:rsid w:val="00125EC8"/>
    <w:rsid w:val="00126CD3"/>
    <w:rsid w:val="00172C15"/>
    <w:rsid w:val="001741C1"/>
    <w:rsid w:val="00177A79"/>
    <w:rsid w:val="001839E9"/>
    <w:rsid w:val="00186698"/>
    <w:rsid w:val="001A10C3"/>
    <w:rsid w:val="001A3DE2"/>
    <w:rsid w:val="001E7B89"/>
    <w:rsid w:val="002054F2"/>
    <w:rsid w:val="0021434E"/>
    <w:rsid w:val="0022568C"/>
    <w:rsid w:val="00257AA5"/>
    <w:rsid w:val="002701A3"/>
    <w:rsid w:val="00273AC7"/>
    <w:rsid w:val="002903C7"/>
    <w:rsid w:val="00292761"/>
    <w:rsid w:val="002D1E26"/>
    <w:rsid w:val="002D5271"/>
    <w:rsid w:val="002F6352"/>
    <w:rsid w:val="00305C5D"/>
    <w:rsid w:val="00324478"/>
    <w:rsid w:val="003267EA"/>
    <w:rsid w:val="0033676D"/>
    <w:rsid w:val="00355438"/>
    <w:rsid w:val="00355458"/>
    <w:rsid w:val="003603D5"/>
    <w:rsid w:val="0036182E"/>
    <w:rsid w:val="00370916"/>
    <w:rsid w:val="00374AE6"/>
    <w:rsid w:val="003801E5"/>
    <w:rsid w:val="0038331A"/>
    <w:rsid w:val="0039465D"/>
    <w:rsid w:val="003A4D29"/>
    <w:rsid w:val="003A5A21"/>
    <w:rsid w:val="003B24E2"/>
    <w:rsid w:val="003D262E"/>
    <w:rsid w:val="003E5D9C"/>
    <w:rsid w:val="003F569D"/>
    <w:rsid w:val="004106D7"/>
    <w:rsid w:val="004132E6"/>
    <w:rsid w:val="00447E8B"/>
    <w:rsid w:val="00451551"/>
    <w:rsid w:val="00474CF0"/>
    <w:rsid w:val="004951DE"/>
    <w:rsid w:val="004A3E1D"/>
    <w:rsid w:val="004C5732"/>
    <w:rsid w:val="004F0EAD"/>
    <w:rsid w:val="00524346"/>
    <w:rsid w:val="005376BA"/>
    <w:rsid w:val="005403DB"/>
    <w:rsid w:val="00541B4D"/>
    <w:rsid w:val="00553E1B"/>
    <w:rsid w:val="005B6E4D"/>
    <w:rsid w:val="005C210E"/>
    <w:rsid w:val="005D65A8"/>
    <w:rsid w:val="005F30FA"/>
    <w:rsid w:val="005F3105"/>
    <w:rsid w:val="00611D56"/>
    <w:rsid w:val="006210AB"/>
    <w:rsid w:val="0063152A"/>
    <w:rsid w:val="00640B22"/>
    <w:rsid w:val="0065029C"/>
    <w:rsid w:val="00666671"/>
    <w:rsid w:val="006A73FB"/>
    <w:rsid w:val="006B6ED1"/>
    <w:rsid w:val="006D1047"/>
    <w:rsid w:val="006E0F27"/>
    <w:rsid w:val="00721DE8"/>
    <w:rsid w:val="0073019F"/>
    <w:rsid w:val="00792E2C"/>
    <w:rsid w:val="007B1E81"/>
    <w:rsid w:val="007D494A"/>
    <w:rsid w:val="007F4964"/>
    <w:rsid w:val="008067E5"/>
    <w:rsid w:val="00810C7B"/>
    <w:rsid w:val="00817124"/>
    <w:rsid w:val="00817D75"/>
    <w:rsid w:val="00835919"/>
    <w:rsid w:val="00865E6A"/>
    <w:rsid w:val="00867D64"/>
    <w:rsid w:val="00887615"/>
    <w:rsid w:val="008925C8"/>
    <w:rsid w:val="008D28F3"/>
    <w:rsid w:val="008D4FA6"/>
    <w:rsid w:val="008D58B6"/>
    <w:rsid w:val="008F48F1"/>
    <w:rsid w:val="00911FE1"/>
    <w:rsid w:val="00912183"/>
    <w:rsid w:val="009170FA"/>
    <w:rsid w:val="0093422D"/>
    <w:rsid w:val="00934764"/>
    <w:rsid w:val="009434A3"/>
    <w:rsid w:val="0095398C"/>
    <w:rsid w:val="0095438F"/>
    <w:rsid w:val="009866B1"/>
    <w:rsid w:val="00986BFE"/>
    <w:rsid w:val="00995A00"/>
    <w:rsid w:val="009C2E60"/>
    <w:rsid w:val="009C51AB"/>
    <w:rsid w:val="009D28D1"/>
    <w:rsid w:val="009D7181"/>
    <w:rsid w:val="00A04616"/>
    <w:rsid w:val="00A04F43"/>
    <w:rsid w:val="00A06129"/>
    <w:rsid w:val="00A074DF"/>
    <w:rsid w:val="00A151EB"/>
    <w:rsid w:val="00A20736"/>
    <w:rsid w:val="00A21716"/>
    <w:rsid w:val="00A27E84"/>
    <w:rsid w:val="00A32225"/>
    <w:rsid w:val="00A4583E"/>
    <w:rsid w:val="00A47320"/>
    <w:rsid w:val="00A72C78"/>
    <w:rsid w:val="00A867D0"/>
    <w:rsid w:val="00A9658D"/>
    <w:rsid w:val="00AA049E"/>
    <w:rsid w:val="00AC1DA7"/>
    <w:rsid w:val="00AD5356"/>
    <w:rsid w:val="00AF1EC5"/>
    <w:rsid w:val="00B21142"/>
    <w:rsid w:val="00B33C03"/>
    <w:rsid w:val="00B44005"/>
    <w:rsid w:val="00B50050"/>
    <w:rsid w:val="00B50EEC"/>
    <w:rsid w:val="00B53441"/>
    <w:rsid w:val="00B53D30"/>
    <w:rsid w:val="00B55668"/>
    <w:rsid w:val="00B8248B"/>
    <w:rsid w:val="00BC77C3"/>
    <w:rsid w:val="00BD128D"/>
    <w:rsid w:val="00BD4B69"/>
    <w:rsid w:val="00BD634A"/>
    <w:rsid w:val="00BD6822"/>
    <w:rsid w:val="00BE6104"/>
    <w:rsid w:val="00C021A6"/>
    <w:rsid w:val="00C06FD3"/>
    <w:rsid w:val="00C10965"/>
    <w:rsid w:val="00C12287"/>
    <w:rsid w:val="00C151E8"/>
    <w:rsid w:val="00C27284"/>
    <w:rsid w:val="00C3581B"/>
    <w:rsid w:val="00C47914"/>
    <w:rsid w:val="00C61996"/>
    <w:rsid w:val="00C80B3B"/>
    <w:rsid w:val="00C86B83"/>
    <w:rsid w:val="00C91444"/>
    <w:rsid w:val="00C933F5"/>
    <w:rsid w:val="00CD7F8A"/>
    <w:rsid w:val="00CE22E6"/>
    <w:rsid w:val="00CF51C4"/>
    <w:rsid w:val="00D02228"/>
    <w:rsid w:val="00D3290E"/>
    <w:rsid w:val="00D3646B"/>
    <w:rsid w:val="00D43416"/>
    <w:rsid w:val="00D61149"/>
    <w:rsid w:val="00D61A18"/>
    <w:rsid w:val="00D6260F"/>
    <w:rsid w:val="00D6395C"/>
    <w:rsid w:val="00D9410A"/>
    <w:rsid w:val="00DB229D"/>
    <w:rsid w:val="00DC0542"/>
    <w:rsid w:val="00DE3E4B"/>
    <w:rsid w:val="00DF3A88"/>
    <w:rsid w:val="00DF734F"/>
    <w:rsid w:val="00E1249B"/>
    <w:rsid w:val="00E14BE4"/>
    <w:rsid w:val="00E15E8F"/>
    <w:rsid w:val="00E266C5"/>
    <w:rsid w:val="00E27507"/>
    <w:rsid w:val="00E50C97"/>
    <w:rsid w:val="00E70CB1"/>
    <w:rsid w:val="00E755A4"/>
    <w:rsid w:val="00E94201"/>
    <w:rsid w:val="00EB06AD"/>
    <w:rsid w:val="00EC3382"/>
    <w:rsid w:val="00EC4567"/>
    <w:rsid w:val="00EF4AE5"/>
    <w:rsid w:val="00F050EE"/>
    <w:rsid w:val="00F20C39"/>
    <w:rsid w:val="00F3044D"/>
    <w:rsid w:val="00F317F4"/>
    <w:rsid w:val="00F33F47"/>
    <w:rsid w:val="00F6259B"/>
    <w:rsid w:val="00F7211E"/>
    <w:rsid w:val="00F829D2"/>
    <w:rsid w:val="00F914F5"/>
    <w:rsid w:val="00FA0749"/>
    <w:rsid w:val="00FA79FB"/>
    <w:rsid w:val="00FB6BF7"/>
    <w:rsid w:val="00FC13A1"/>
    <w:rsid w:val="00FD5C38"/>
    <w:rsid w:val="00FF5B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A696E"/>
  <w15:docId w15:val="{0313A0C4-335D-3A4F-BE9D-D58C6F4D6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6"/>
        <w:szCs w:val="26"/>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uiPriority w:val="34"/>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character" w:styleId="Emphasis">
    <w:name w:val="Emphasis"/>
    <w:basedOn w:val="DefaultParagraphFont"/>
    <w:uiPriority w:val="20"/>
    <w:qFormat/>
    <w:rsid w:val="00E27507"/>
    <w:rPr>
      <w:i/>
      <w:iCs/>
    </w:rPr>
  </w:style>
  <w:style w:type="paragraph" w:styleId="Header">
    <w:name w:val="header"/>
    <w:basedOn w:val="Normal"/>
    <w:link w:val="HeaderChar"/>
    <w:uiPriority w:val="99"/>
    <w:unhideWhenUsed/>
    <w:rsid w:val="00C12287"/>
    <w:pPr>
      <w:tabs>
        <w:tab w:val="center" w:pos="4680"/>
        <w:tab w:val="right" w:pos="9360"/>
      </w:tabs>
    </w:pPr>
  </w:style>
  <w:style w:type="character" w:customStyle="1" w:styleId="HeaderChar">
    <w:name w:val="Header Char"/>
    <w:basedOn w:val="DefaultParagraphFont"/>
    <w:link w:val="Header"/>
    <w:uiPriority w:val="99"/>
    <w:rsid w:val="00C12287"/>
  </w:style>
  <w:style w:type="paragraph" w:styleId="Footer">
    <w:name w:val="footer"/>
    <w:basedOn w:val="Normal"/>
    <w:link w:val="FooterChar"/>
    <w:uiPriority w:val="99"/>
    <w:unhideWhenUsed/>
    <w:rsid w:val="00C12287"/>
    <w:pPr>
      <w:tabs>
        <w:tab w:val="center" w:pos="4680"/>
        <w:tab w:val="right" w:pos="9360"/>
      </w:tabs>
    </w:pPr>
  </w:style>
  <w:style w:type="character" w:customStyle="1" w:styleId="FooterChar">
    <w:name w:val="Footer Char"/>
    <w:basedOn w:val="DefaultParagraphFont"/>
    <w:link w:val="Footer"/>
    <w:uiPriority w:val="99"/>
    <w:rsid w:val="00C12287"/>
  </w:style>
  <w:style w:type="paragraph" w:styleId="BalloonText">
    <w:name w:val="Balloon Text"/>
    <w:basedOn w:val="Normal"/>
    <w:link w:val="BalloonTextChar"/>
    <w:uiPriority w:val="99"/>
    <w:semiHidden/>
    <w:unhideWhenUsed/>
    <w:rsid w:val="00F6259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259B"/>
    <w:rPr>
      <w:rFonts w:ascii="Segoe UI" w:hAnsi="Segoe UI" w:cs="Segoe UI"/>
      <w:sz w:val="18"/>
      <w:szCs w:val="18"/>
    </w:rPr>
  </w:style>
  <w:style w:type="paragraph" w:styleId="Revision">
    <w:name w:val="Revision"/>
    <w:hidden/>
    <w:uiPriority w:val="99"/>
    <w:semiHidden/>
    <w:rsid w:val="008D58B6"/>
  </w:style>
  <w:style w:type="paragraph" w:customStyle="1" w:styleId="isselectedend">
    <w:name w:val="isselectedend"/>
    <w:basedOn w:val="Normal"/>
    <w:rsid w:val="001E7B89"/>
    <w:pPr>
      <w:spacing w:before="100" w:beforeAutospacing="1" w:after="100" w:afterAutospacing="1"/>
    </w:pPr>
    <w:rPr>
      <w:sz w:val="24"/>
      <w:szCs w:val="24"/>
      <w:lang w:val="en-US" w:eastAsia="en-US"/>
    </w:rPr>
  </w:style>
  <w:style w:type="character" w:styleId="Strong">
    <w:name w:val="Strong"/>
    <w:basedOn w:val="DefaultParagraphFont"/>
    <w:uiPriority w:val="22"/>
    <w:qFormat/>
    <w:rsid w:val="0033676D"/>
    <w:rPr>
      <w:b/>
      <w:bCs/>
    </w:rPr>
  </w:style>
  <w:style w:type="paragraph" w:styleId="NormalWeb">
    <w:name w:val="Normal (Web)"/>
    <w:basedOn w:val="Normal"/>
    <w:uiPriority w:val="99"/>
    <w:unhideWhenUsed/>
    <w:rsid w:val="0033676D"/>
    <w:pPr>
      <w:spacing w:before="100" w:beforeAutospacing="1" w:after="100" w:afterAutospacing="1"/>
    </w:pPr>
    <w:rPr>
      <w:sz w:val="24"/>
      <w:szCs w:val="24"/>
      <w:lang w:val="en-US" w:eastAsia="en-US"/>
    </w:rPr>
  </w:style>
  <w:style w:type="table" w:styleId="TableGrid">
    <w:name w:val="Table Grid"/>
    <w:basedOn w:val="TableNormal"/>
    <w:uiPriority w:val="39"/>
    <w:rsid w:val="00BD12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th-inline">
    <w:name w:val="math-inline"/>
    <w:basedOn w:val="DefaultParagraphFont"/>
    <w:rsid w:val="008925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954861">
      <w:bodyDiv w:val="1"/>
      <w:marLeft w:val="0"/>
      <w:marRight w:val="0"/>
      <w:marTop w:val="0"/>
      <w:marBottom w:val="0"/>
      <w:divBdr>
        <w:top w:val="none" w:sz="0" w:space="0" w:color="auto"/>
        <w:left w:val="none" w:sz="0" w:space="0" w:color="auto"/>
        <w:bottom w:val="none" w:sz="0" w:space="0" w:color="auto"/>
        <w:right w:val="none" w:sz="0" w:space="0" w:color="auto"/>
      </w:divBdr>
    </w:div>
    <w:div w:id="769544073">
      <w:bodyDiv w:val="1"/>
      <w:marLeft w:val="0"/>
      <w:marRight w:val="0"/>
      <w:marTop w:val="0"/>
      <w:marBottom w:val="0"/>
      <w:divBdr>
        <w:top w:val="none" w:sz="0" w:space="0" w:color="auto"/>
        <w:left w:val="none" w:sz="0" w:space="0" w:color="auto"/>
        <w:bottom w:val="none" w:sz="0" w:space="0" w:color="auto"/>
        <w:right w:val="none" w:sz="0" w:space="0" w:color="auto"/>
      </w:divBdr>
    </w:div>
    <w:div w:id="1412194034">
      <w:bodyDiv w:val="1"/>
      <w:marLeft w:val="0"/>
      <w:marRight w:val="0"/>
      <w:marTop w:val="0"/>
      <w:marBottom w:val="0"/>
      <w:divBdr>
        <w:top w:val="none" w:sz="0" w:space="0" w:color="auto"/>
        <w:left w:val="none" w:sz="0" w:space="0" w:color="auto"/>
        <w:bottom w:val="none" w:sz="0" w:space="0" w:color="auto"/>
        <w:right w:val="none" w:sz="0" w:space="0" w:color="auto"/>
      </w:divBdr>
      <w:divsChild>
        <w:div w:id="1548685482">
          <w:marLeft w:val="0"/>
          <w:marRight w:val="0"/>
          <w:marTop w:val="0"/>
          <w:marBottom w:val="0"/>
          <w:divBdr>
            <w:top w:val="none" w:sz="0" w:space="0" w:color="auto"/>
            <w:left w:val="none" w:sz="0" w:space="0" w:color="auto"/>
            <w:bottom w:val="none" w:sz="0" w:space="0" w:color="auto"/>
            <w:right w:val="none" w:sz="0" w:space="0" w:color="auto"/>
          </w:divBdr>
          <w:divsChild>
            <w:div w:id="882327392">
              <w:marLeft w:val="0"/>
              <w:marRight w:val="0"/>
              <w:marTop w:val="0"/>
              <w:marBottom w:val="0"/>
              <w:divBdr>
                <w:top w:val="none" w:sz="0" w:space="0" w:color="auto"/>
                <w:left w:val="none" w:sz="0" w:space="0" w:color="auto"/>
                <w:bottom w:val="none" w:sz="0" w:space="0" w:color="auto"/>
                <w:right w:val="none" w:sz="0" w:space="0" w:color="auto"/>
              </w:divBdr>
            </w:div>
          </w:divsChild>
        </w:div>
        <w:div w:id="2039117350">
          <w:marLeft w:val="0"/>
          <w:marRight w:val="0"/>
          <w:marTop w:val="0"/>
          <w:marBottom w:val="0"/>
          <w:divBdr>
            <w:top w:val="none" w:sz="0" w:space="0" w:color="auto"/>
            <w:left w:val="none" w:sz="0" w:space="0" w:color="auto"/>
            <w:bottom w:val="none" w:sz="0" w:space="0" w:color="auto"/>
            <w:right w:val="none" w:sz="0" w:space="0" w:color="auto"/>
          </w:divBdr>
          <w:divsChild>
            <w:div w:id="1760709604">
              <w:marLeft w:val="0"/>
              <w:marRight w:val="0"/>
              <w:marTop w:val="0"/>
              <w:marBottom w:val="0"/>
              <w:divBdr>
                <w:top w:val="none" w:sz="0" w:space="0" w:color="auto"/>
                <w:left w:val="none" w:sz="0" w:space="0" w:color="auto"/>
                <w:bottom w:val="none" w:sz="0" w:space="0" w:color="auto"/>
                <w:right w:val="none" w:sz="0" w:space="0" w:color="auto"/>
              </w:divBdr>
            </w:div>
          </w:divsChild>
        </w:div>
        <w:div w:id="311719189">
          <w:marLeft w:val="0"/>
          <w:marRight w:val="0"/>
          <w:marTop w:val="0"/>
          <w:marBottom w:val="0"/>
          <w:divBdr>
            <w:top w:val="none" w:sz="0" w:space="0" w:color="auto"/>
            <w:left w:val="none" w:sz="0" w:space="0" w:color="auto"/>
            <w:bottom w:val="none" w:sz="0" w:space="0" w:color="auto"/>
            <w:right w:val="none" w:sz="0" w:space="0" w:color="auto"/>
          </w:divBdr>
          <w:divsChild>
            <w:div w:id="875434286">
              <w:marLeft w:val="0"/>
              <w:marRight w:val="0"/>
              <w:marTop w:val="0"/>
              <w:marBottom w:val="0"/>
              <w:divBdr>
                <w:top w:val="none" w:sz="0" w:space="0" w:color="auto"/>
                <w:left w:val="none" w:sz="0" w:space="0" w:color="auto"/>
                <w:bottom w:val="none" w:sz="0" w:space="0" w:color="auto"/>
                <w:right w:val="none" w:sz="0" w:space="0" w:color="auto"/>
              </w:divBdr>
            </w:div>
          </w:divsChild>
        </w:div>
        <w:div w:id="677389928">
          <w:marLeft w:val="0"/>
          <w:marRight w:val="0"/>
          <w:marTop w:val="0"/>
          <w:marBottom w:val="0"/>
          <w:divBdr>
            <w:top w:val="none" w:sz="0" w:space="0" w:color="auto"/>
            <w:left w:val="none" w:sz="0" w:space="0" w:color="auto"/>
            <w:bottom w:val="none" w:sz="0" w:space="0" w:color="auto"/>
            <w:right w:val="none" w:sz="0" w:space="0" w:color="auto"/>
          </w:divBdr>
          <w:divsChild>
            <w:div w:id="1344547230">
              <w:marLeft w:val="0"/>
              <w:marRight w:val="0"/>
              <w:marTop w:val="0"/>
              <w:marBottom w:val="0"/>
              <w:divBdr>
                <w:top w:val="none" w:sz="0" w:space="0" w:color="auto"/>
                <w:left w:val="none" w:sz="0" w:space="0" w:color="auto"/>
                <w:bottom w:val="none" w:sz="0" w:space="0" w:color="auto"/>
                <w:right w:val="none" w:sz="0" w:space="0" w:color="auto"/>
              </w:divBdr>
            </w:div>
          </w:divsChild>
        </w:div>
        <w:div w:id="561715466">
          <w:marLeft w:val="0"/>
          <w:marRight w:val="0"/>
          <w:marTop w:val="0"/>
          <w:marBottom w:val="0"/>
          <w:divBdr>
            <w:top w:val="none" w:sz="0" w:space="0" w:color="auto"/>
            <w:left w:val="none" w:sz="0" w:space="0" w:color="auto"/>
            <w:bottom w:val="none" w:sz="0" w:space="0" w:color="auto"/>
            <w:right w:val="none" w:sz="0" w:space="0" w:color="auto"/>
          </w:divBdr>
          <w:divsChild>
            <w:div w:id="1929607694">
              <w:marLeft w:val="0"/>
              <w:marRight w:val="0"/>
              <w:marTop w:val="0"/>
              <w:marBottom w:val="0"/>
              <w:divBdr>
                <w:top w:val="none" w:sz="0" w:space="0" w:color="auto"/>
                <w:left w:val="none" w:sz="0" w:space="0" w:color="auto"/>
                <w:bottom w:val="none" w:sz="0" w:space="0" w:color="auto"/>
                <w:right w:val="none" w:sz="0" w:space="0" w:color="auto"/>
              </w:divBdr>
            </w:div>
          </w:divsChild>
        </w:div>
        <w:div w:id="631054620">
          <w:marLeft w:val="0"/>
          <w:marRight w:val="0"/>
          <w:marTop w:val="0"/>
          <w:marBottom w:val="0"/>
          <w:divBdr>
            <w:top w:val="none" w:sz="0" w:space="0" w:color="auto"/>
            <w:left w:val="none" w:sz="0" w:space="0" w:color="auto"/>
            <w:bottom w:val="none" w:sz="0" w:space="0" w:color="auto"/>
            <w:right w:val="none" w:sz="0" w:space="0" w:color="auto"/>
          </w:divBdr>
          <w:divsChild>
            <w:div w:id="980961046">
              <w:marLeft w:val="0"/>
              <w:marRight w:val="0"/>
              <w:marTop w:val="0"/>
              <w:marBottom w:val="0"/>
              <w:divBdr>
                <w:top w:val="none" w:sz="0" w:space="0" w:color="auto"/>
                <w:left w:val="none" w:sz="0" w:space="0" w:color="auto"/>
                <w:bottom w:val="none" w:sz="0" w:space="0" w:color="auto"/>
                <w:right w:val="none" w:sz="0" w:space="0" w:color="auto"/>
              </w:divBdr>
            </w:div>
          </w:divsChild>
        </w:div>
        <w:div w:id="1919048298">
          <w:marLeft w:val="0"/>
          <w:marRight w:val="0"/>
          <w:marTop w:val="0"/>
          <w:marBottom w:val="0"/>
          <w:divBdr>
            <w:top w:val="none" w:sz="0" w:space="0" w:color="auto"/>
            <w:left w:val="none" w:sz="0" w:space="0" w:color="auto"/>
            <w:bottom w:val="none" w:sz="0" w:space="0" w:color="auto"/>
            <w:right w:val="none" w:sz="0" w:space="0" w:color="auto"/>
          </w:divBdr>
          <w:divsChild>
            <w:div w:id="1028216858">
              <w:marLeft w:val="0"/>
              <w:marRight w:val="0"/>
              <w:marTop w:val="0"/>
              <w:marBottom w:val="0"/>
              <w:divBdr>
                <w:top w:val="none" w:sz="0" w:space="0" w:color="auto"/>
                <w:left w:val="none" w:sz="0" w:space="0" w:color="auto"/>
                <w:bottom w:val="none" w:sz="0" w:space="0" w:color="auto"/>
                <w:right w:val="none" w:sz="0" w:space="0" w:color="auto"/>
              </w:divBdr>
            </w:div>
          </w:divsChild>
        </w:div>
        <w:div w:id="96490497">
          <w:marLeft w:val="0"/>
          <w:marRight w:val="0"/>
          <w:marTop w:val="0"/>
          <w:marBottom w:val="0"/>
          <w:divBdr>
            <w:top w:val="none" w:sz="0" w:space="0" w:color="auto"/>
            <w:left w:val="none" w:sz="0" w:space="0" w:color="auto"/>
            <w:bottom w:val="none" w:sz="0" w:space="0" w:color="auto"/>
            <w:right w:val="none" w:sz="0" w:space="0" w:color="auto"/>
          </w:divBdr>
          <w:divsChild>
            <w:div w:id="1394231331">
              <w:marLeft w:val="0"/>
              <w:marRight w:val="0"/>
              <w:marTop w:val="0"/>
              <w:marBottom w:val="0"/>
              <w:divBdr>
                <w:top w:val="none" w:sz="0" w:space="0" w:color="auto"/>
                <w:left w:val="none" w:sz="0" w:space="0" w:color="auto"/>
                <w:bottom w:val="none" w:sz="0" w:space="0" w:color="auto"/>
                <w:right w:val="none" w:sz="0" w:space="0" w:color="auto"/>
              </w:divBdr>
            </w:div>
          </w:divsChild>
        </w:div>
        <w:div w:id="290135701">
          <w:marLeft w:val="0"/>
          <w:marRight w:val="0"/>
          <w:marTop w:val="0"/>
          <w:marBottom w:val="0"/>
          <w:divBdr>
            <w:top w:val="none" w:sz="0" w:space="0" w:color="auto"/>
            <w:left w:val="none" w:sz="0" w:space="0" w:color="auto"/>
            <w:bottom w:val="none" w:sz="0" w:space="0" w:color="auto"/>
            <w:right w:val="none" w:sz="0" w:space="0" w:color="auto"/>
          </w:divBdr>
          <w:divsChild>
            <w:div w:id="7051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0761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4421F-0D8D-4570-95D7-19E8548C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25</Pages>
  <Words>7523</Words>
  <Characters>42885</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Lam (Nguyen Thi Phong Lam)</cp:lastModifiedBy>
  <cp:revision>21</cp:revision>
  <cp:lastPrinted>2026-06-22T01:44:00Z</cp:lastPrinted>
  <dcterms:created xsi:type="dcterms:W3CDTF">2026-07-06T03:21:00Z</dcterms:created>
  <dcterms:modified xsi:type="dcterms:W3CDTF">2026-07-07T02:37:00Z</dcterms:modified>
</cp:coreProperties>
</file>